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424F" w:rsidRDefault="00BE329F">
      <w:sdt>
        <w:sdtPr>
          <w:id w:val="-831605760"/>
          <w:docPartObj>
            <w:docPartGallery w:val="Cover Pages"/>
            <w:docPartUnique/>
          </w:docPartObj>
        </w:sdtPr>
        <w:sdtEndPr/>
        <w:sdtContent>
          <w:r w:rsidR="005C61F0">
            <w:rPr>
              <w:noProof/>
            </w:rPr>
            <mc:AlternateContent>
              <mc:Choice Requires="wps">
                <w:drawing>
                  <wp:anchor distT="0" distB="0" distL="114300" distR="114300" simplePos="0" relativeHeight="251662336" behindDoc="0" locked="0" layoutInCell="0" allowOverlap="1" wp14:editId="12DFCFD4">
                    <wp:simplePos x="0" y="0"/>
                    <wp:positionH relativeFrom="page">
                      <wp:align>center</wp:align>
                    </wp:positionH>
                    <wp:positionV relativeFrom="page">
                      <wp:align>center</wp:align>
                    </wp:positionV>
                    <wp:extent cx="7129145" cy="9435465"/>
                    <wp:effectExtent l="9525" t="9525" r="12065" b="10160"/>
                    <wp:wrapNone/>
                    <wp:docPr id="14" name="AutoShap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9145" cy="9435465"/>
                            </a:xfrm>
                            <a:prstGeom prst="roundRect">
                              <a:avLst>
                                <a:gd name="adj" fmla="val 3463"/>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AutoShape 622" o:spid="_x0000_s1026" style="position:absolute;margin-left:0;margin-top:0;width:561.35pt;height:742.95pt;z-index:251662336;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" o:allowincell="f" filled="f" fillcolor="black">
                    <w10:wrap anchorx="page" anchory="page"/>
                  </v:roundrect>
                </w:pict>
              </mc:Fallback>
            </mc:AlternateContent>
          </w:r>
          <w:r w:rsidR="005C61F0">
            <w:rPr>
              <w:noProof/>
            </w:rPr>
            <mc:AlternateContent>
              <mc:Choice Requires="wps">
                <w:drawing>
                  <wp:anchor distT="0" distB="0" distL="114300" distR="114300" simplePos="0" relativeHeight="251661312" behindDoc="0" locked="0" layoutInCell="0" allowOverlap="1" wp14:editId="1CAC23A2">
                    <wp:simplePos x="0" y="0"/>
                    <wp:positionH relativeFrom="page">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7125970" cy="2205990"/>
                    <wp:effectExtent l="0" t="4445" r="1270" b="0"/>
                    <wp:wrapNone/>
                    <wp:docPr id="15" name="Rectangl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5970" cy="220599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1237"/>
                                </w:tblGrid>
                                <w:tr w:rsidR="00AB424F">
                                  <w:trPr>
                                    <w:trHeight w:val="144"/>
                                    <w:jc w:val="center"/>
                                  </w:trPr>
                                  <w:tc>
                                    <w:tcPr>
                                      <w:tcW w:w="0" w:type="auto"/>
                                      <w:shd w:val="clear" w:color="auto" w:fill="F4B29B" w:themeFill="accent1" w:themeFillTint="66"/>
                                      <w:tcMar>
                                        <w:top w:w="0" w:type="dxa"/>
                                        <w:bottom w:w="0" w:type="dxa"/>
                                      </w:tcMar>
                                      <w:vAlign w:val="center"/>
                                    </w:tcPr>
                                    <w:p w:rsidR="00AB424F" w:rsidRDefault="00AB424F">
                                      <w:pPr>
                                        <w:pStyle w:val="NoSpacing"/>
                                        <w:rPr>
                                          <w:sz w:val="8"/>
                                          <w:szCs w:val="8"/>
                                        </w:rPr>
                                      </w:pPr>
                                    </w:p>
                                  </w:tc>
                                </w:tr>
                                <w:tr w:rsidR="00AB424F">
                                  <w:trPr>
                                    <w:trHeight w:val="1440"/>
                                    <w:jc w:val="center"/>
                                  </w:trPr>
                                  <w:tc>
                                    <w:tcPr>
                                      <w:tcW w:w="0" w:type="auto"/>
                                      <w:shd w:val="clear" w:color="auto" w:fill="D34817" w:themeFill="accent1"/>
                                      <w:vAlign w:val="center"/>
                                    </w:tcPr>
                                    <w:p w:rsidR="00AB424F" w:rsidRDefault="00BE329F" w:rsidP="00226CF7">
                                      <w:pPr>
                                        <w:pStyle w:val="NoSpacing"/>
                                        <w:suppressOverlap/>
                                        <w:jc w:val="center"/>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id w:val="3232653"/>
                                          <w:placeholder>
                                            <w:docPart w:val="46835513EE18417E9B0C5D0401B7B91D"/>
                                          </w:placeholder>
                                          <w:dataBinding w:prefixMappings="xmlns:ns0='http://schemas.openxmlformats.org/package/2006/metadata/core-properties' xmlns:ns1='http://purl.org/dc/elements/1.1/'" w:xpath="/ns0:coreProperties[1]/ns1:title[1]" w:storeItemID="{6C3C8BC8-F283-45AE-878A-BAB7291924A1}"/>
                                          <w:text/>
                                        </w:sdtPr>
                                        <w:sdtEndPr/>
                                        <w:sdtContent>
                                          <w:r w:rsidR="00226CF7">
                                            <w:rPr>
                                              <w:rFonts w:asciiTheme="majorHAnsi" w:eastAsiaTheme="majorEastAsia" w:hAnsiTheme="majorHAnsi" w:cstheme="majorBidi"/>
                                              <w:color w:val="FFFFFF" w:themeColor="background1"/>
                                              <w:sz w:val="72"/>
                                              <w:szCs w:val="72"/>
                                            </w:rPr>
                                            <w:t>The Crossroads Report Jan 2011</w:t>
                                          </w:r>
                                        </w:sdtContent>
                                      </w:sdt>
                                    </w:p>
                                  </w:tc>
                                </w:tr>
                                <w:tr w:rsidR="00AB424F">
                                  <w:trPr>
                                    <w:trHeight w:val="144"/>
                                    <w:jc w:val="center"/>
                                  </w:trPr>
                                  <w:tc>
                                    <w:tcPr>
                                      <w:tcW w:w="0" w:type="auto"/>
                                      <w:shd w:val="clear" w:color="auto" w:fill="918485" w:themeFill="accent5"/>
                                      <w:tcMar>
                                        <w:top w:w="0" w:type="dxa"/>
                                        <w:bottom w:w="0" w:type="dxa"/>
                                      </w:tcMar>
                                      <w:vAlign w:val="center"/>
                                    </w:tcPr>
                                    <w:p w:rsidR="00AB424F" w:rsidRDefault="00AB424F">
                                      <w:pPr>
                                        <w:pStyle w:val="NoSpacing"/>
                                        <w:rPr>
                                          <w:sz w:val="8"/>
                                          <w:szCs w:val="8"/>
                                        </w:rPr>
                                      </w:pPr>
                                    </w:p>
                                  </w:tc>
                                </w:tr>
                                <w:tr w:rsidR="00AB424F">
                                  <w:trPr>
                                    <w:trHeight w:val="720"/>
                                    <w:jc w:val="center"/>
                                  </w:trPr>
                                  <w:tc>
                                    <w:tcPr>
                                      <w:tcW w:w="0" w:type="auto"/>
                                      <w:vAlign w:val="bottom"/>
                                    </w:tcPr>
                                    <w:p w:rsidR="00AB424F" w:rsidRDefault="00BE329F" w:rsidP="00226CF7">
                                      <w:pPr>
                                        <w:pStyle w:val="NoSpacing"/>
                                        <w:suppressOverlap/>
                                        <w:jc w:val="center"/>
                                        <w:rPr>
                                          <w:rFonts w:asciiTheme="majorHAnsi" w:eastAsiaTheme="majorEastAsia" w:hAnsiTheme="majorHAnsi" w:cstheme="majorBidi"/>
                                          <w:i/>
                                          <w:iCs/>
                                          <w:sz w:val="36"/>
                                          <w:szCs w:val="36"/>
                                        </w:rPr>
                                      </w:pPr>
                                      <w:sdt>
                                        <w:sdtPr>
                                          <w:rPr>
                                            <w:sz w:val="36"/>
                                            <w:szCs w:val="36"/>
                                          </w:rPr>
                                          <w:id w:val="1652111"/>
                                          <w:dataBinding w:prefixMappings="xmlns:ns0='http://schemas.openxmlformats.org/package/2006/metadata/core-properties' xmlns:ns1='http://purl.org/dc/elements/1.1/'" w:xpath="/ns0:coreProperties[1]/ns1:subject[1]" w:storeItemID="{6C3C8BC8-F283-45AE-878A-BAB7291924A1}"/>
                                          <w:text/>
                                        </w:sdtPr>
                                        <w:sdtEndPr/>
                                        <w:sdtContent>
                                          <w:r w:rsidR="00226CF7">
                                            <w:rPr>
                                              <w:sz w:val="36"/>
                                              <w:szCs w:val="36"/>
                                            </w:rPr>
                                            <w:t>Prayer and Progress Report</w:t>
                                          </w:r>
                                        </w:sdtContent>
                                      </w:sdt>
                                    </w:p>
                                  </w:tc>
                                </w:tr>
                              </w:tbl>
                              <w:p w:rsidR="00AB424F" w:rsidRDefault="00AB424F"/>
                            </w:txbxContent>
                          </wps:txbx>
                          <wps:bodyPr rot="0" vert="horz" wrap="square" lIns="0" tIns="0" rIns="0" bIns="0" anchor="t" anchorCtr="0" upright="1">
                            <a:spAutoFit/>
                          </wps:bodyPr>
                        </wps:wsp>
                      </a:graphicData>
                    </a:graphic>
                    <wp14:sizeRelH relativeFrom="page">
                      <wp14:pctWidth>91700</wp14:pctWidth>
                    </wp14:sizeRelH>
                    <wp14:sizeRelV relativeFrom="margin">
                      <wp14:pctHeight>100000</wp14:pctHeight>
                    </wp14:sizeRelV>
                  </wp:anchor>
                </w:drawing>
              </mc:Choice>
              <mc:Fallback>
                <w:pict>
                  <v:rect id="Rectangle 619" o:spid="_x0000_s1026" style="position:absolute;margin-left:0;margin-top:0;width:561.1pt;height:173.7pt;z-index:251661312;visibility:visible;mso-wrap-style:square;mso-width-percent:917;mso-height-percent:1000;mso-top-percent:250;mso-wrap-distance-left:9pt;mso-wrap-distance-top:0;mso-wrap-distance-right:9pt;mso-wrap-distance-bottom:0;mso-position-horizontal:center;mso-position-horizontal-relative:page;mso-position-vertical-relative:page;mso-width-percent:917;mso-height-percent:1000;mso-top-percent:25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" o:allowincell="f" filled="f" stroked="f">
                    <v:textbox style="mso-fit-shape-to-text:t"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1237"/>
                          </w:tblGrid>
                          <w:tr w:rsidR="00AB424F">
                            <w:trPr>
                              <w:trHeight w:val="144"/>
                              <w:jc w:val="center"/>
                            </w:trPr>
                            <w:tc>
                              <w:tcPr>
                                <w:tcW w:w="0" w:type="auto"/>
                                <w:shd w:val="clear" w:color="auto" w:fill="F4B29B" w:themeFill="accent1" w:themeFillTint="66"/>
                                <w:tcMar>
                                  <w:top w:w="0" w:type="dxa"/>
                                  <w:bottom w:w="0" w:type="dxa"/>
                                </w:tcMar>
                                <w:vAlign w:val="center"/>
                              </w:tcPr>
                              <w:p w:rsidR="00AB424F" w:rsidRDefault="00AB424F">
                                <w:pPr>
                                  <w:pStyle w:val="NoSpacing"/>
                                  <w:rPr>
                                    <w:sz w:val="8"/>
                                    <w:szCs w:val="8"/>
                                  </w:rPr>
                                </w:pPr>
                              </w:p>
                            </w:tc>
                          </w:tr>
                          <w:tr w:rsidR="00AB424F">
                            <w:trPr>
                              <w:trHeight w:val="1440"/>
                              <w:jc w:val="center"/>
                            </w:trPr>
                            <w:tc>
                              <w:tcPr>
                                <w:tcW w:w="0" w:type="auto"/>
                                <w:shd w:val="clear" w:color="auto" w:fill="D34817" w:themeFill="accent1"/>
                                <w:vAlign w:val="center"/>
                              </w:tcPr>
                              <w:p w:rsidR="00AB424F" w:rsidRDefault="00BE329F" w:rsidP="00226CF7">
                                <w:pPr>
                                  <w:pStyle w:val="NoSpacing"/>
                                  <w:suppressOverlap/>
                                  <w:jc w:val="center"/>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id w:val="3232653"/>
                                    <w:placeholder>
                                      <w:docPart w:val="46835513EE18417E9B0C5D0401B7B91D"/>
                                    </w:placeholder>
                                    <w:dataBinding w:prefixMappings="xmlns:ns0='http://schemas.openxmlformats.org/package/2006/metadata/core-properties' xmlns:ns1='http://purl.org/dc/elements/1.1/'" w:xpath="/ns0:coreProperties[1]/ns1:title[1]" w:storeItemID="{6C3C8BC8-F283-45AE-878A-BAB7291924A1}"/>
                                    <w:text/>
                                  </w:sdtPr>
                                  <w:sdtEndPr/>
                                  <w:sdtContent>
                                    <w:r w:rsidR="00226CF7">
                                      <w:rPr>
                                        <w:rFonts w:asciiTheme="majorHAnsi" w:eastAsiaTheme="majorEastAsia" w:hAnsiTheme="majorHAnsi" w:cstheme="majorBidi"/>
                                        <w:color w:val="FFFFFF" w:themeColor="background1"/>
                                        <w:sz w:val="72"/>
                                        <w:szCs w:val="72"/>
                                      </w:rPr>
                                      <w:t>The Crossroads Report Jan 2011</w:t>
                                    </w:r>
                                  </w:sdtContent>
                                </w:sdt>
                              </w:p>
                            </w:tc>
                          </w:tr>
                          <w:tr w:rsidR="00AB424F">
                            <w:trPr>
                              <w:trHeight w:val="144"/>
                              <w:jc w:val="center"/>
                            </w:trPr>
                            <w:tc>
                              <w:tcPr>
                                <w:tcW w:w="0" w:type="auto"/>
                                <w:shd w:val="clear" w:color="auto" w:fill="918485" w:themeFill="accent5"/>
                                <w:tcMar>
                                  <w:top w:w="0" w:type="dxa"/>
                                  <w:bottom w:w="0" w:type="dxa"/>
                                </w:tcMar>
                                <w:vAlign w:val="center"/>
                              </w:tcPr>
                              <w:p w:rsidR="00AB424F" w:rsidRDefault="00AB424F">
                                <w:pPr>
                                  <w:pStyle w:val="NoSpacing"/>
                                  <w:rPr>
                                    <w:sz w:val="8"/>
                                    <w:szCs w:val="8"/>
                                  </w:rPr>
                                </w:pPr>
                              </w:p>
                            </w:tc>
                          </w:tr>
                          <w:tr w:rsidR="00AB424F">
                            <w:trPr>
                              <w:trHeight w:val="720"/>
                              <w:jc w:val="center"/>
                            </w:trPr>
                            <w:tc>
                              <w:tcPr>
                                <w:tcW w:w="0" w:type="auto"/>
                                <w:vAlign w:val="bottom"/>
                              </w:tcPr>
                              <w:p w:rsidR="00AB424F" w:rsidRDefault="00BE329F" w:rsidP="00226CF7">
                                <w:pPr>
                                  <w:pStyle w:val="NoSpacing"/>
                                  <w:suppressOverlap/>
                                  <w:jc w:val="center"/>
                                  <w:rPr>
                                    <w:rFonts w:asciiTheme="majorHAnsi" w:eastAsiaTheme="majorEastAsia" w:hAnsiTheme="majorHAnsi" w:cstheme="majorBidi"/>
                                    <w:i/>
                                    <w:iCs/>
                                    <w:sz w:val="36"/>
                                    <w:szCs w:val="36"/>
                                  </w:rPr>
                                </w:pPr>
                                <w:sdt>
                                  <w:sdtPr>
                                    <w:rPr>
                                      <w:sz w:val="36"/>
                                      <w:szCs w:val="36"/>
                                    </w:rPr>
                                    <w:id w:val="1652111"/>
                                    <w:dataBinding w:prefixMappings="xmlns:ns0='http://schemas.openxmlformats.org/package/2006/metadata/core-properties' xmlns:ns1='http://purl.org/dc/elements/1.1/'" w:xpath="/ns0:coreProperties[1]/ns1:subject[1]" w:storeItemID="{6C3C8BC8-F283-45AE-878A-BAB7291924A1}"/>
                                    <w:text/>
                                  </w:sdtPr>
                                  <w:sdtEndPr/>
                                  <w:sdtContent>
                                    <w:r w:rsidR="00226CF7">
                                      <w:rPr>
                                        <w:sz w:val="36"/>
                                        <w:szCs w:val="36"/>
                                      </w:rPr>
                                      <w:t>Prayer and Progress Report</w:t>
                                    </w:r>
                                  </w:sdtContent>
                                </w:sdt>
                              </w:p>
                            </w:tc>
                          </w:tr>
                        </w:tbl>
                        <w:p w:rsidR="00AB424F" w:rsidRDefault="00AB424F"/>
                      </w:txbxContent>
                    </v:textbox>
                    <w10:wrap anchorx="page" anchory="page"/>
                  </v:rect>
                </w:pict>
              </mc:Fallback>
            </mc:AlternateContent>
          </w:r>
          <w:r w:rsidR="005C61F0">
            <w:rPr>
              <w:noProof/>
            </w:rPr>
            <mc:AlternateContent>
              <mc:Choice Requires="wps">
                <w:drawing>
                  <wp:anchor distT="0" distB="0" distL="114300" distR="114300" simplePos="0" relativeHeight="251660288" behindDoc="0" locked="0" layoutInCell="0" allowOverlap="1" wp14:editId="4938A203">
                    <wp:simplePos x="0" y="0"/>
                    <wp:positionH relativeFrom="margin">
                      <wp:align>center</wp:align>
                    </wp:positionH>
                    <mc:AlternateContent>
                      <mc:Choice Requires="wp14">
                        <wp:positionV relativeFrom="margin">
                          <wp14:pctPosVOffset>80000</wp14:pctPosVOffset>
                        </wp:positionV>
                      </mc:Choice>
                      <mc:Fallback>
                        <wp:positionV relativeFrom="page">
                          <wp:posOffset>7498080</wp:posOffset>
                        </wp:positionV>
                      </mc:Fallback>
                    </mc:AlternateContent>
                    <wp:extent cx="5943600" cy="1193800"/>
                    <wp:effectExtent l="0" t="0" r="0" b="3810"/>
                    <wp:wrapNone/>
                    <wp:docPr id="16" name="Rectangl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1938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53640926-AAD7-44D8-BBD7-CCE9431645EC}">
                                <a14:shadowObscured xmlns:a14="http://schemas.microsoft.com/office/drawing/2010/main" val="1"/>
                              </a:ext>
                            </a:extLst>
                          </wps:spPr>
                          <wps:txbx>
                            <w:txbxContent>
                              <w:p w:rsidR="00AB424F" w:rsidRDefault="00BE329F">
                                <w:pPr>
                                  <w:pStyle w:val="NoSpacing"/>
                                  <w:spacing w:line="276" w:lineRule="auto"/>
                                  <w:suppressOverlap/>
                                  <w:jc w:val="center"/>
                                  <w:rPr>
                                    <w:b/>
                                    <w:bCs/>
                                    <w:caps/>
                                    <w:color w:val="D34817" w:themeColor="accent1"/>
                                  </w:rPr>
                                </w:pPr>
                                <w:sdt>
                                  <w:sdtPr>
                                    <w:rPr>
                                      <w:b/>
                                      <w:bCs/>
                                      <w:caps/>
                                      <w:color w:val="D34817" w:themeColor="accent1"/>
                                    </w:rPr>
                                    <w:id w:val="1551716"/>
                                    <w:dataBinding w:prefixMappings="xmlns:ns0='http://schemas.openxmlformats.org/officeDocument/2006/extended-properties'" w:xpath="/ns0:Properties[1]/ns0:Company[1]" w:storeItemID="{6668398D-A668-4E3E-A5EB-62B293D839F1}"/>
                                    <w:text/>
                                  </w:sdtPr>
                                  <w:sdtEndPr/>
                                  <w:sdtContent>
                                    <w:r w:rsidR="00226CF7">
                                      <w:rPr>
                                        <w:b/>
                                        <w:bCs/>
                                        <w:caps/>
                                        <w:color w:val="D34817" w:themeColor="accent1"/>
                                      </w:rPr>
                                      <w:t>The Crossroads</w:t>
                                    </w:r>
                                  </w:sdtContent>
                                </w:sdt>
                              </w:p>
                              <w:p w:rsidR="00AB424F" w:rsidRDefault="00AB424F">
                                <w:pPr>
                                  <w:pStyle w:val="NoSpacing"/>
                                  <w:spacing w:line="276" w:lineRule="auto"/>
                                  <w:suppressOverlap/>
                                  <w:jc w:val="center"/>
                                  <w:rPr>
                                    <w:b/>
                                    <w:bCs/>
                                    <w:caps/>
                                    <w:color w:val="D34817" w:themeColor="accent1"/>
                                  </w:rPr>
                                </w:pPr>
                              </w:p>
                              <w:p w:rsidR="00AB424F" w:rsidRDefault="00BE329F">
                                <w:pPr>
                                  <w:pStyle w:val="NoSpacing"/>
                                  <w:spacing w:line="276" w:lineRule="auto"/>
                                  <w:suppressOverlap/>
                                  <w:jc w:val="center"/>
                                </w:pPr>
                                <w:sdt>
                                  <w:sdtPr>
                                    <w:id w:val="1551723"/>
                                    <w:dataBinding w:prefixMappings="xmlns:ns0='http://schemas.microsoft.com/office/2006/coverPageProps'" w:xpath="/ns0:CoverPageProperties[1]/ns0:PublishDate[1]" w:storeItemID="{55AF091B-3C7A-41E3-B477-F2FDAA23CFDA}"/>
                                    <w:date w:fullDate="2011-01-10T00:00:00Z">
                                      <w:dateFormat w:val="MMMM d, yyyy"/>
                                      <w:lid w:val="en-US"/>
                                      <w:storeMappedDataAs w:val="dateTime"/>
                                      <w:calendar w:val="gregorian"/>
                                    </w:date>
                                  </w:sdtPr>
                                  <w:sdtEndPr/>
                                  <w:sdtContent>
                                    <w:r w:rsidR="00226CF7">
                                      <w:t>January 10, 2011</w:t>
                                    </w:r>
                                  </w:sdtContent>
                                </w:sdt>
                              </w:p>
                              <w:p w:rsidR="00AB424F" w:rsidRDefault="005C61F0">
                                <w:pPr>
                                  <w:pStyle w:val="NoSpacing"/>
                                  <w:spacing w:line="276" w:lineRule="auto"/>
                                  <w:jc w:val="center"/>
                                </w:pPr>
                                <w:r>
                                  <w:t xml:space="preserve">Authored by: </w:t>
                                </w:r>
                                <w:sdt>
                                  <w:sdtPr>
                                    <w:id w:val="1551727"/>
                                    <w:dataBinding w:prefixMappings="xmlns:ns0='http://schemas.openxmlformats.org/package/2006/metadata/core-properties' xmlns:ns1='http://purl.org/dc/elements/1.1/'" w:xpath="/ns0:coreProperties[1]/ns1:creator[1]" w:storeItemID="{6C3C8BC8-F283-45AE-878A-BAB7291924A1}"/>
                                    <w:text/>
                                  </w:sdtPr>
                                  <w:sdtEndPr/>
                                  <w:sdtContent>
                                    <w:r w:rsidR="00226CF7">
                                      <w:t xml:space="preserve">David </w:t>
                                    </w:r>
                                    <w:proofErr w:type="spellStart"/>
                                    <w:r w:rsidR="00226CF7">
                                      <w:t>Ooi</w:t>
                                    </w:r>
                                    <w:proofErr w:type="spellEnd"/>
                                  </w:sdtContent>
                                </w:sdt>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id="Rectangle 618" o:spid="_x0000_s1027" style="position:absolute;margin-left:0;margin-top:0;width:468pt;height:94pt;z-index:251660288;visibility:visible;mso-wrap-style:square;mso-width-percent:1000;mso-height-percent:1000;mso-top-percent:800;mso-wrap-distance-left:9pt;mso-wrap-distance-top:0;mso-wrap-distance-right:9pt;mso-wrap-distance-bottom:0;mso-position-horizontal:center;mso-position-horizontal-relative:margin;mso-position-vertical-relative:margin;mso-width-percent:1000;mso-height-percent:1000;mso-top-percent:8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" o:allowincell="f" filled="f" stroked="f" strokeweight=".25pt">
                    <v:textbox style="mso-fit-shape-to-text:t" inset=",18pt,,18pt">
                      <w:txbxContent>
                        <w:p w:rsidR="00AB424F" w:rsidRDefault="005C61F0">
                          <w:pPr>
                            <w:pStyle w:val="NoSpacing"/>
                            <w:spacing w:line="276" w:lineRule="auto"/>
                            <w:suppressOverlap/>
                            <w:jc w:val="center"/>
                            <w:rPr>
                              <w:b/>
                              <w:bCs/>
                              <w:caps/>
                              <w:color w:val="D34817" w:themeColor="accent1"/>
                            </w:rPr>
                          </w:pPr>
                          <w:sdt>
                            <w:sdtPr>
                              <w:rPr>
                                <w:b/>
                                <w:bCs/>
                                <w:caps/>
                                <w:color w:val="D34817" w:themeColor="accent1"/>
                              </w:rPr>
                              <w:id w:val="1551716"/>
                              <w:dataBinding w:prefixMappings="xmlns:ns0='http://schemas.openxmlformats.org/officeDocument/2006/extended-properties'" w:xpath="/ns0:Properties[1]/ns0:Company[1]" w:storeItemID="{6668398D-A668-4E3E-A5EB-62B293D839F1}"/>
                              <w:text/>
                            </w:sdtPr>
                            <w:sdtEndPr/>
                            <w:sdtContent>
                              <w:r w:rsidR="00226CF7">
                                <w:rPr>
                                  <w:b/>
                                  <w:bCs/>
                                  <w:caps/>
                                  <w:color w:val="D34817" w:themeColor="accent1"/>
                                </w:rPr>
                                <w:t>The Crossroads</w:t>
                              </w:r>
                            </w:sdtContent>
                          </w:sdt>
                        </w:p>
                        <w:p w:rsidR="00AB424F" w:rsidRDefault="00AB424F">
                          <w:pPr>
                            <w:pStyle w:val="NoSpacing"/>
                            <w:spacing w:line="276" w:lineRule="auto"/>
                            <w:suppressOverlap/>
                            <w:jc w:val="center"/>
                            <w:rPr>
                              <w:b/>
                              <w:bCs/>
                              <w:caps/>
                              <w:color w:val="D34817" w:themeColor="accent1"/>
                            </w:rPr>
                          </w:pPr>
                        </w:p>
                        <w:p w:rsidR="00AB424F" w:rsidRDefault="005C61F0">
                          <w:pPr>
                            <w:pStyle w:val="NoSpacing"/>
                            <w:spacing w:line="276" w:lineRule="auto"/>
                            <w:suppressOverlap/>
                            <w:jc w:val="center"/>
                          </w:pPr>
                          <w:sdt>
                            <w:sdtPr>
                              <w:id w:val="1551723"/>
                              <w:dataBinding w:prefixMappings="xmlns:ns0='http://schemas.microsoft.com/office/2006/coverPageProps'" w:xpath="/ns0:CoverPageProperties[1]/ns0:PublishDate[1]" w:storeItemID="{55AF091B-3C7A-41E3-B477-F2FDAA23CFDA}"/>
                              <w:date w:fullDate="2011-01-10T00:00:00Z">
                                <w:dateFormat w:val="MMMM d, yyyy"/>
                                <w:lid w:val="en-US"/>
                                <w:storeMappedDataAs w:val="dateTime"/>
                                <w:calendar w:val="gregorian"/>
                              </w:date>
                            </w:sdtPr>
                            <w:sdtEndPr/>
                            <w:sdtContent>
                              <w:r w:rsidR="00226CF7">
                                <w:t>January 10, 2011</w:t>
                              </w:r>
                            </w:sdtContent>
                          </w:sdt>
                        </w:p>
                        <w:p w:rsidR="00AB424F" w:rsidRDefault="005C61F0">
                          <w:pPr>
                            <w:pStyle w:val="NoSpacing"/>
                            <w:spacing w:line="276" w:lineRule="auto"/>
                            <w:jc w:val="center"/>
                          </w:pPr>
                          <w:r>
                            <w:t xml:space="preserve">Authored by: </w:t>
                          </w:r>
                          <w:sdt>
                            <w:sdtPr>
                              <w:id w:val="1551727"/>
                              <w:dataBinding w:prefixMappings="xmlns:ns0='http://schemas.openxmlformats.org/package/2006/metadata/core-properties' xmlns:ns1='http://purl.org/dc/elements/1.1/'" w:xpath="/ns0:coreProperties[1]/ns1:creator[1]" w:storeItemID="{6C3C8BC8-F283-45AE-878A-BAB7291924A1}"/>
                              <w:text/>
                            </w:sdtPr>
                            <w:sdtEndPr/>
                            <w:sdtContent>
                              <w:r w:rsidR="00226CF7">
                                <w:t xml:space="preserve">David </w:t>
                              </w:r>
                              <w:proofErr w:type="spellStart"/>
                              <w:r w:rsidR="00226CF7">
                                <w:t>Ooi</w:t>
                              </w:r>
                              <w:proofErr w:type="spellEnd"/>
                            </w:sdtContent>
                          </w:sdt>
                        </w:p>
                      </w:txbxContent>
                    </v:textbox>
                    <w10:wrap anchorx="margin" anchory="margin"/>
                  </v:rect>
                </w:pict>
              </mc:Fallback>
            </mc:AlternateContent>
          </w:r>
          <w:r w:rsidR="005C61F0">
            <w:br w:type="page"/>
          </w:r>
        </w:sdtContent>
      </w:sdt>
    </w:p>
    <w:p w:rsidR="00AB424F" w:rsidRDefault="00BE329F">
      <w:pPr>
        <w:pStyle w:val="Title"/>
        <w:rPr>
          <w:smallCaps w:val="0"/>
        </w:rPr>
      </w:pPr>
      <w:sdt>
        <w:sdtPr>
          <w:rPr>
            <w:smallCaps w:val="0"/>
          </w:rPr>
          <w:alias w:val="Title"/>
          <w:tag w:val="Title"/>
          <w:id w:val="11808329"/>
          <w:placeholder>
            <w:docPart w:val="BF4D106AC1214C0881C2B1DE6F37E595"/>
          </w:placeholder>
          <w:dataBinding w:prefixMappings="xmlns:ns0='http://schemas.openxmlformats.org/package/2006/metadata/core-properties' xmlns:ns1='http://purl.org/dc/elements/1.1/'" w:xpath="/ns0:coreProperties[1]/ns1:title[1]" w:storeItemID="{6C3C8BC8-F283-45AE-878A-BAB7291924A1}"/>
          <w:text/>
        </w:sdtPr>
        <w:sdtEndPr/>
        <w:sdtContent>
          <w:r w:rsidR="00226CF7">
            <w:rPr>
              <w:smallCaps w:val="0"/>
            </w:rPr>
            <w:t>The Crossroads Report Jan 2011</w:t>
          </w:r>
        </w:sdtContent>
      </w:sdt>
    </w:p>
    <w:p w:rsidR="00AB424F" w:rsidRDefault="00BE329F">
      <w:pPr>
        <w:pStyle w:val="Subtitle"/>
      </w:pPr>
      <w:sdt>
        <w:sdtPr>
          <w:alias w:val="Subtitle"/>
          <w:tag w:val="Subtitle"/>
          <w:id w:val="11808339"/>
          <w:placeholder>
            <w:docPart w:val="17072733F5834728A2EB7899C5E9A2F0"/>
          </w:placeholder>
          <w:dataBinding w:prefixMappings="xmlns:ns0='http://schemas.openxmlformats.org/package/2006/metadata/core-properties' xmlns:ns1='http://purl.org/dc/elements/1.1/'" w:xpath="/ns0:coreProperties[1]/ns1:subject[1]" w:storeItemID="{6C3C8BC8-F283-45AE-878A-BAB7291924A1}"/>
          <w:text/>
        </w:sdtPr>
        <w:sdtEndPr/>
        <w:sdtContent>
          <w:r w:rsidR="00226CF7">
            <w:t>Prayer and Progress Report</w:t>
          </w:r>
        </w:sdtContent>
      </w:sdt>
    </w:p>
    <w:p w:rsidR="00AB424F" w:rsidRDefault="00961A2D" w:rsidP="00226CF7">
      <w:pPr>
        <w:pStyle w:val="Heading1"/>
      </w:pPr>
      <w:r>
        <w:t>Introduction</w:t>
      </w:r>
    </w:p>
    <w:p w:rsidR="00226CF7" w:rsidRDefault="00E9136F" w:rsidP="00226CF7">
      <w:pPr>
        <w:rPr>
          <w:sz w:val="24"/>
          <w:szCs w:val="24"/>
        </w:rPr>
      </w:pPr>
      <w:r>
        <w:rPr>
          <w:sz w:val="24"/>
          <w:szCs w:val="24"/>
        </w:rPr>
        <w:t>The Crossroads</w:t>
      </w:r>
      <w:r w:rsidR="001D0012">
        <w:rPr>
          <w:sz w:val="24"/>
          <w:szCs w:val="24"/>
        </w:rPr>
        <w:t>, established year 2000,</w:t>
      </w:r>
      <w:r>
        <w:rPr>
          <w:sz w:val="24"/>
          <w:szCs w:val="24"/>
        </w:rPr>
        <w:t xml:space="preserve"> commenced year 2010 with a commitment on Managing </w:t>
      </w:r>
      <w:proofErr w:type="gramStart"/>
      <w:r>
        <w:rPr>
          <w:sz w:val="24"/>
          <w:szCs w:val="24"/>
        </w:rPr>
        <w:t>Forward[</w:t>
      </w:r>
      <w:proofErr w:type="gramEnd"/>
      <w:r>
        <w:rPr>
          <w:sz w:val="24"/>
          <w:szCs w:val="24"/>
        </w:rPr>
        <w:t>see chart below].</w:t>
      </w:r>
      <w:r w:rsidR="001D0012">
        <w:rPr>
          <w:sz w:val="24"/>
          <w:szCs w:val="24"/>
        </w:rPr>
        <w:t xml:space="preserve"> After 10 years of ministry</w:t>
      </w:r>
      <w:r>
        <w:rPr>
          <w:sz w:val="24"/>
          <w:szCs w:val="24"/>
        </w:rPr>
        <w:t xml:space="preserve">, it was necessary to review and preview what would the Lord be entrusting us in the near future. By faith, we stepped forward treasuring up all the things that the Lord has committed in our heart and pondering upon them consistently – “… </w:t>
      </w:r>
      <w:proofErr w:type="gramStart"/>
      <w:r>
        <w:rPr>
          <w:sz w:val="24"/>
          <w:szCs w:val="24"/>
        </w:rPr>
        <w:t>For I am going to do something in your days that you would not believe, even if you were told.”</w:t>
      </w:r>
      <w:proofErr w:type="gramEnd"/>
    </w:p>
    <w:p w:rsidR="00E9136F" w:rsidRDefault="00E9136F" w:rsidP="00226CF7">
      <w:pPr>
        <w:rPr>
          <w:sz w:val="24"/>
          <w:szCs w:val="24"/>
        </w:rPr>
      </w:pPr>
      <w:r w:rsidRPr="00FA5A7E">
        <w:rPr>
          <w:noProof/>
        </w:rPr>
        <w:drawing>
          <wp:inline distT="0" distB="0" distL="0" distR="0" wp14:anchorId="37966F25" wp14:editId="2132ACF8">
            <wp:extent cx="5943600" cy="3725117"/>
            <wp:effectExtent l="76200" t="38100" r="114300" b="123190"/>
            <wp:docPr id="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E9136F" w:rsidRDefault="00E9136F" w:rsidP="00226CF7">
      <w:pPr>
        <w:rPr>
          <w:sz w:val="24"/>
          <w:szCs w:val="24"/>
        </w:rPr>
      </w:pPr>
      <w:r>
        <w:rPr>
          <w:sz w:val="24"/>
          <w:szCs w:val="24"/>
        </w:rPr>
        <w:t>What has happened? As at December 31, 2010, we witnessed the following:-</w:t>
      </w:r>
    </w:p>
    <w:p w:rsidR="00E9136F" w:rsidRDefault="00961A2D" w:rsidP="00E9136F">
      <w:pPr>
        <w:pStyle w:val="ListParagraph"/>
        <w:numPr>
          <w:ilvl w:val="0"/>
          <w:numId w:val="11"/>
        </w:numPr>
        <w:tabs>
          <w:tab w:val="left" w:pos="360"/>
        </w:tabs>
        <w:ind w:left="360"/>
        <w:rPr>
          <w:sz w:val="24"/>
          <w:szCs w:val="24"/>
        </w:rPr>
      </w:pPr>
      <w:r>
        <w:rPr>
          <w:sz w:val="24"/>
          <w:szCs w:val="24"/>
        </w:rPr>
        <w:t>Commencement of Enterprise and Micro-Enterprise Ministry;</w:t>
      </w:r>
    </w:p>
    <w:p w:rsidR="00961A2D" w:rsidRDefault="00961A2D" w:rsidP="00E9136F">
      <w:pPr>
        <w:pStyle w:val="ListParagraph"/>
        <w:numPr>
          <w:ilvl w:val="0"/>
          <w:numId w:val="11"/>
        </w:numPr>
        <w:tabs>
          <w:tab w:val="left" w:pos="360"/>
        </w:tabs>
        <w:ind w:left="360"/>
        <w:rPr>
          <w:sz w:val="24"/>
          <w:szCs w:val="24"/>
        </w:rPr>
      </w:pPr>
      <w:r>
        <w:rPr>
          <w:sz w:val="24"/>
          <w:szCs w:val="24"/>
        </w:rPr>
        <w:t xml:space="preserve">Commencement of new </w:t>
      </w:r>
      <w:proofErr w:type="spellStart"/>
      <w:r>
        <w:rPr>
          <w:sz w:val="24"/>
          <w:szCs w:val="24"/>
        </w:rPr>
        <w:t>Xroads</w:t>
      </w:r>
      <w:proofErr w:type="spellEnd"/>
      <w:r>
        <w:rPr>
          <w:sz w:val="24"/>
          <w:szCs w:val="24"/>
        </w:rPr>
        <w:t xml:space="preserve"> ministry in Vietnam;</w:t>
      </w:r>
    </w:p>
    <w:p w:rsidR="00961A2D" w:rsidRDefault="00961A2D" w:rsidP="00E9136F">
      <w:pPr>
        <w:pStyle w:val="ListParagraph"/>
        <w:numPr>
          <w:ilvl w:val="0"/>
          <w:numId w:val="11"/>
        </w:numPr>
        <w:tabs>
          <w:tab w:val="left" w:pos="360"/>
        </w:tabs>
        <w:ind w:left="360"/>
        <w:rPr>
          <w:sz w:val="24"/>
          <w:szCs w:val="24"/>
        </w:rPr>
      </w:pPr>
      <w:r>
        <w:rPr>
          <w:sz w:val="24"/>
          <w:szCs w:val="24"/>
        </w:rPr>
        <w:t xml:space="preserve">Commencement of 2 churches in amongst </w:t>
      </w:r>
      <w:proofErr w:type="spellStart"/>
      <w:r>
        <w:rPr>
          <w:sz w:val="24"/>
          <w:szCs w:val="24"/>
        </w:rPr>
        <w:t>Kuy</w:t>
      </w:r>
      <w:proofErr w:type="spellEnd"/>
      <w:r>
        <w:rPr>
          <w:sz w:val="24"/>
          <w:szCs w:val="24"/>
        </w:rPr>
        <w:t xml:space="preserve"> people, an unreached people group in Cambodia;</w:t>
      </w:r>
    </w:p>
    <w:p w:rsidR="00961A2D" w:rsidRDefault="00961A2D" w:rsidP="00E9136F">
      <w:pPr>
        <w:pStyle w:val="ListParagraph"/>
        <w:numPr>
          <w:ilvl w:val="0"/>
          <w:numId w:val="11"/>
        </w:numPr>
        <w:tabs>
          <w:tab w:val="left" w:pos="360"/>
        </w:tabs>
        <w:ind w:left="360"/>
        <w:rPr>
          <w:sz w:val="24"/>
          <w:szCs w:val="24"/>
        </w:rPr>
      </w:pPr>
      <w:r>
        <w:rPr>
          <w:sz w:val="24"/>
          <w:szCs w:val="24"/>
        </w:rPr>
        <w:t>Commencement of 2 house churches in Phnom Penh.</w:t>
      </w:r>
    </w:p>
    <w:p w:rsidR="00961A2D" w:rsidRDefault="00961A2D" w:rsidP="00961A2D">
      <w:pPr>
        <w:tabs>
          <w:tab w:val="left" w:pos="360"/>
        </w:tabs>
        <w:rPr>
          <w:sz w:val="24"/>
          <w:szCs w:val="24"/>
        </w:rPr>
      </w:pPr>
      <w:r>
        <w:rPr>
          <w:sz w:val="24"/>
          <w:szCs w:val="24"/>
        </w:rPr>
        <w:t>We ended year 2010 with a statement – We walk by faith, not by sight II Cor. 5:7. God is good indeed, and above all, God is great. He is worthy of our praise for His is the kingdom, the power and the glory forever and ever, Amen.</w:t>
      </w:r>
    </w:p>
    <w:p w:rsidR="00961A2D" w:rsidRDefault="00961A2D" w:rsidP="00961A2D">
      <w:pPr>
        <w:pStyle w:val="Heading1"/>
      </w:pPr>
      <w:r>
        <w:lastRenderedPageBreak/>
        <w:t>The Crossroads</w:t>
      </w:r>
    </w:p>
    <w:p w:rsidR="00395855" w:rsidRDefault="00395855" w:rsidP="00804A9A">
      <w:pPr>
        <w:rPr>
          <w:sz w:val="24"/>
          <w:szCs w:val="24"/>
        </w:rPr>
      </w:pPr>
      <w:r>
        <w:rPr>
          <w:noProof/>
          <w:sz w:val="24"/>
          <w:szCs w:val="24"/>
        </w:rPr>
        <w:drawing>
          <wp:anchor distT="0" distB="0" distL="114300" distR="114300" simplePos="0" relativeHeight="251663360" behindDoc="1" locked="0" layoutInCell="1" allowOverlap="1" wp14:anchorId="7229D76C" wp14:editId="4A3A389A">
            <wp:simplePos x="0" y="0"/>
            <wp:positionH relativeFrom="column">
              <wp:posOffset>13335</wp:posOffset>
            </wp:positionH>
            <wp:positionV relativeFrom="paragraph">
              <wp:posOffset>803275</wp:posOffset>
            </wp:positionV>
            <wp:extent cx="5934075" cy="7029450"/>
            <wp:effectExtent l="0" t="0" r="9525" b="0"/>
            <wp:wrapTight wrapText="bothSides">
              <wp:wrapPolygon edited="0">
                <wp:start x="0" y="0"/>
                <wp:lineTo x="0" y="21541"/>
                <wp:lineTo x="21565" y="21541"/>
                <wp:lineTo x="2156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2.jpg"/>
                    <pic:cNvPicPr/>
                  </pic:nvPicPr>
                  <pic:blipFill>
                    <a:blip r:embed="rId17">
                      <a:extLst>
                        <a:ext uri="{28A0092B-C50C-407E-A947-70E740481C1C}">
                          <a14:useLocalDpi xmlns:a14="http://schemas.microsoft.com/office/drawing/2010/main" val="0"/>
                        </a:ext>
                      </a:extLst>
                    </a:blip>
                    <a:stretch>
                      <a:fillRect/>
                    </a:stretch>
                  </pic:blipFill>
                  <pic:spPr>
                    <a:xfrm>
                      <a:off x="0" y="0"/>
                      <a:ext cx="5934075" cy="7029450"/>
                    </a:xfrm>
                    <a:prstGeom prst="rect">
                      <a:avLst/>
                    </a:prstGeom>
                  </pic:spPr>
                </pic:pic>
              </a:graphicData>
            </a:graphic>
            <wp14:sizeRelH relativeFrom="page">
              <wp14:pctWidth>0</wp14:pctWidth>
            </wp14:sizeRelH>
            <wp14:sizeRelV relativeFrom="page">
              <wp14:pctHeight>0</wp14:pctHeight>
            </wp14:sizeRelV>
          </wp:anchor>
        </w:drawing>
      </w:r>
      <w:r w:rsidR="00A65EF9">
        <w:rPr>
          <w:sz w:val="24"/>
          <w:szCs w:val="24"/>
        </w:rPr>
        <w:t>The Crossroads</w:t>
      </w:r>
      <w:r w:rsidR="001D0012">
        <w:rPr>
          <w:sz w:val="24"/>
          <w:szCs w:val="24"/>
        </w:rPr>
        <w:t>’</w:t>
      </w:r>
      <w:r w:rsidR="00A65EF9">
        <w:rPr>
          <w:sz w:val="24"/>
          <w:szCs w:val="24"/>
        </w:rPr>
        <w:t xml:space="preserve"> vision is to rebuild and restore Cambodia. The Crossroads is a discipleship ministry to develop Cambodia University students as Christ centered disciples. </w:t>
      </w:r>
      <w:r w:rsidR="00097CF0">
        <w:rPr>
          <w:sz w:val="24"/>
          <w:szCs w:val="24"/>
        </w:rPr>
        <w:t xml:space="preserve">In </w:t>
      </w:r>
      <w:r w:rsidR="00B86334">
        <w:rPr>
          <w:sz w:val="24"/>
          <w:szCs w:val="24"/>
        </w:rPr>
        <w:t xml:space="preserve">a </w:t>
      </w:r>
      <w:r w:rsidR="00097CF0">
        <w:rPr>
          <w:sz w:val="24"/>
          <w:szCs w:val="24"/>
        </w:rPr>
        <w:t>society where Christian</w:t>
      </w:r>
      <w:r w:rsidR="00B86334">
        <w:rPr>
          <w:sz w:val="24"/>
          <w:szCs w:val="24"/>
        </w:rPr>
        <w:t>ity is strongly resisted, the Crossroads establishes Christian</w:t>
      </w:r>
      <w:r w:rsidR="00097CF0">
        <w:rPr>
          <w:sz w:val="24"/>
          <w:szCs w:val="24"/>
        </w:rPr>
        <w:t xml:space="preserve"> dormitories where s</w:t>
      </w:r>
      <w:r w:rsidR="00A65EF9">
        <w:rPr>
          <w:sz w:val="24"/>
          <w:szCs w:val="24"/>
        </w:rPr>
        <w:t xml:space="preserve">tudents </w:t>
      </w:r>
      <w:r w:rsidR="00B86334">
        <w:rPr>
          <w:sz w:val="24"/>
          <w:szCs w:val="24"/>
        </w:rPr>
        <w:t xml:space="preserve">reside. The students thus </w:t>
      </w:r>
      <w:r w:rsidR="00A65EF9">
        <w:rPr>
          <w:sz w:val="24"/>
          <w:szCs w:val="24"/>
        </w:rPr>
        <w:t xml:space="preserve">go to school in daytime while study His words by night daily.  </w:t>
      </w:r>
    </w:p>
    <w:p w:rsidR="00395855" w:rsidRDefault="00395855" w:rsidP="00804A9A">
      <w:pPr>
        <w:rPr>
          <w:sz w:val="24"/>
          <w:szCs w:val="24"/>
        </w:rPr>
      </w:pPr>
    </w:p>
    <w:p w:rsidR="00804A9A" w:rsidRDefault="00097CF0" w:rsidP="00804A9A">
      <w:pPr>
        <w:rPr>
          <w:sz w:val="24"/>
          <w:szCs w:val="24"/>
        </w:rPr>
      </w:pPr>
      <w:r>
        <w:rPr>
          <w:sz w:val="24"/>
          <w:szCs w:val="24"/>
        </w:rPr>
        <w:t xml:space="preserve">The Crossroads has now 7 house churches at Phnom Penh, Cambodia. </w:t>
      </w:r>
      <w:r w:rsidR="00A65EF9">
        <w:rPr>
          <w:sz w:val="24"/>
          <w:szCs w:val="24"/>
        </w:rPr>
        <w:t>By year 2012, it is estimated that there will be about 180,000 high school graduates. This figure is double</w:t>
      </w:r>
      <w:r w:rsidR="00B86334">
        <w:rPr>
          <w:sz w:val="24"/>
          <w:szCs w:val="24"/>
        </w:rPr>
        <w:t>d</w:t>
      </w:r>
      <w:r w:rsidR="00A65EF9">
        <w:rPr>
          <w:sz w:val="24"/>
          <w:szCs w:val="24"/>
        </w:rPr>
        <w:t xml:space="preserve"> of the present statistic due to a change in s</w:t>
      </w:r>
      <w:r w:rsidR="00B86334">
        <w:rPr>
          <w:sz w:val="24"/>
          <w:szCs w:val="24"/>
        </w:rPr>
        <w:t>chool curriculum a few years ago</w:t>
      </w:r>
      <w:r w:rsidR="00A65EF9">
        <w:rPr>
          <w:sz w:val="24"/>
          <w:szCs w:val="24"/>
        </w:rPr>
        <w:t xml:space="preserve">. </w:t>
      </w:r>
      <w:r>
        <w:rPr>
          <w:sz w:val="24"/>
          <w:szCs w:val="24"/>
        </w:rPr>
        <w:t>The Crossroads is</w:t>
      </w:r>
      <w:r w:rsidR="00B86334">
        <w:rPr>
          <w:sz w:val="24"/>
          <w:szCs w:val="24"/>
        </w:rPr>
        <w:t xml:space="preserve"> now</w:t>
      </w:r>
      <w:r>
        <w:rPr>
          <w:sz w:val="24"/>
          <w:szCs w:val="24"/>
        </w:rPr>
        <w:t>, therefore, riding on the waves of opportunity to plant 20 house churches by year 2012 by the grace of God.</w:t>
      </w:r>
    </w:p>
    <w:p w:rsidR="0029576D" w:rsidRDefault="0015260D" w:rsidP="00804A9A">
      <w:pPr>
        <w:rPr>
          <w:sz w:val="24"/>
          <w:szCs w:val="24"/>
        </w:rPr>
      </w:pPr>
      <w:r>
        <w:rPr>
          <w:noProof/>
          <w:sz w:val="24"/>
          <w:szCs w:val="24"/>
        </w:rPr>
        <w:drawing>
          <wp:anchor distT="0" distB="0" distL="114300" distR="114300" simplePos="0" relativeHeight="251665408" behindDoc="1" locked="0" layoutInCell="1" allowOverlap="1" wp14:anchorId="27BAC19C" wp14:editId="42A24A53">
            <wp:simplePos x="0" y="0"/>
            <wp:positionH relativeFrom="column">
              <wp:posOffset>635</wp:posOffset>
            </wp:positionH>
            <wp:positionV relativeFrom="paragraph">
              <wp:posOffset>97790</wp:posOffset>
            </wp:positionV>
            <wp:extent cx="2546350" cy="2873375"/>
            <wp:effectExtent l="0" t="0" r="6350" b="3175"/>
            <wp:wrapTight wrapText="bothSides">
              <wp:wrapPolygon edited="0">
                <wp:start x="0" y="0"/>
                <wp:lineTo x="0" y="21481"/>
                <wp:lineTo x="21492" y="21481"/>
                <wp:lineTo x="2149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2.jpg"/>
                    <pic:cNvPicPr/>
                  </pic:nvPicPr>
                  <pic:blipFill>
                    <a:blip r:embed="rId18">
                      <a:extLst>
                        <a:ext uri="{28A0092B-C50C-407E-A947-70E740481C1C}">
                          <a14:useLocalDpi xmlns:a14="http://schemas.microsoft.com/office/drawing/2010/main" val="0"/>
                        </a:ext>
                      </a:extLst>
                    </a:blip>
                    <a:stretch>
                      <a:fillRect/>
                    </a:stretch>
                  </pic:blipFill>
                  <pic:spPr>
                    <a:xfrm>
                      <a:off x="0" y="0"/>
                      <a:ext cx="2546350" cy="2873375"/>
                    </a:xfrm>
                    <a:prstGeom prst="rect">
                      <a:avLst/>
                    </a:prstGeom>
                  </pic:spPr>
                </pic:pic>
              </a:graphicData>
            </a:graphic>
            <wp14:sizeRelH relativeFrom="page">
              <wp14:pctWidth>0</wp14:pctWidth>
            </wp14:sizeRelH>
            <wp14:sizeRelV relativeFrom="page">
              <wp14:pctHeight>0</wp14:pctHeight>
            </wp14:sizeRelV>
          </wp:anchor>
        </w:drawing>
      </w:r>
      <w:proofErr w:type="spellStart"/>
      <w:r w:rsidR="00A9701F">
        <w:rPr>
          <w:b/>
          <w:sz w:val="24"/>
          <w:szCs w:val="24"/>
        </w:rPr>
        <w:t>Rathana</w:t>
      </w:r>
      <w:proofErr w:type="spellEnd"/>
      <w:r w:rsidR="00A9701F">
        <w:rPr>
          <w:sz w:val="24"/>
          <w:szCs w:val="24"/>
        </w:rPr>
        <w:t xml:space="preserve"> came to Crossroads in year 2005. </w:t>
      </w:r>
      <w:r w:rsidR="008B7AD6">
        <w:rPr>
          <w:sz w:val="24"/>
          <w:szCs w:val="24"/>
        </w:rPr>
        <w:t xml:space="preserve">While at a crossroad, he was called to follow Jesus in which he obeyed whole-heartedly. </w:t>
      </w:r>
      <w:proofErr w:type="spellStart"/>
      <w:r w:rsidR="008B7AD6">
        <w:rPr>
          <w:sz w:val="24"/>
          <w:szCs w:val="24"/>
        </w:rPr>
        <w:t>Rathana’s</w:t>
      </w:r>
      <w:proofErr w:type="spellEnd"/>
      <w:r w:rsidR="008B7AD6">
        <w:rPr>
          <w:sz w:val="24"/>
          <w:szCs w:val="24"/>
        </w:rPr>
        <w:t xml:space="preserve"> strong desire for His words allowed God to work in him and as a 3</w:t>
      </w:r>
      <w:r w:rsidR="008B7AD6" w:rsidRPr="008B7AD6">
        <w:rPr>
          <w:sz w:val="24"/>
          <w:szCs w:val="24"/>
          <w:vertAlign w:val="superscript"/>
        </w:rPr>
        <w:t>rd</w:t>
      </w:r>
      <w:r w:rsidR="008B7AD6">
        <w:rPr>
          <w:sz w:val="24"/>
          <w:szCs w:val="24"/>
        </w:rPr>
        <w:t xml:space="preserve"> year student then, he professed that he would lay down his life for Jesus(John 13:37). Hence, a second calling to ‘Follow me’ was completed.</w:t>
      </w:r>
    </w:p>
    <w:p w:rsidR="00097CF0" w:rsidRDefault="008B7AD6" w:rsidP="00804A9A">
      <w:pPr>
        <w:rPr>
          <w:sz w:val="24"/>
          <w:szCs w:val="24"/>
        </w:rPr>
      </w:pPr>
      <w:r>
        <w:rPr>
          <w:sz w:val="24"/>
          <w:szCs w:val="24"/>
        </w:rPr>
        <w:t xml:space="preserve">In His time, and by His grace, God began to work through </w:t>
      </w:r>
      <w:proofErr w:type="spellStart"/>
      <w:r>
        <w:rPr>
          <w:sz w:val="24"/>
          <w:szCs w:val="24"/>
        </w:rPr>
        <w:t>Rathana</w:t>
      </w:r>
      <w:proofErr w:type="spellEnd"/>
      <w:r>
        <w:rPr>
          <w:sz w:val="24"/>
          <w:szCs w:val="24"/>
        </w:rPr>
        <w:t xml:space="preserve">. </w:t>
      </w:r>
      <w:proofErr w:type="spellStart"/>
      <w:r>
        <w:rPr>
          <w:sz w:val="24"/>
          <w:szCs w:val="24"/>
        </w:rPr>
        <w:t>Rathana’s</w:t>
      </w:r>
      <w:proofErr w:type="spellEnd"/>
      <w:r>
        <w:rPr>
          <w:sz w:val="24"/>
          <w:szCs w:val="24"/>
        </w:rPr>
        <w:t xml:space="preserve"> commitment to bear His cross daily and his chara</w:t>
      </w:r>
      <w:r w:rsidR="0029576D">
        <w:rPr>
          <w:sz w:val="24"/>
          <w:szCs w:val="24"/>
        </w:rPr>
        <w:t>c</w:t>
      </w:r>
      <w:r>
        <w:rPr>
          <w:sz w:val="24"/>
          <w:szCs w:val="24"/>
        </w:rPr>
        <w:t xml:space="preserve">ter transformation was vividly transparent for all to see. </w:t>
      </w:r>
      <w:r w:rsidR="0029576D">
        <w:rPr>
          <w:sz w:val="24"/>
          <w:szCs w:val="24"/>
        </w:rPr>
        <w:t xml:space="preserve">When he was at the end of himself, not in imagination but in reality, Jesus invited him to ‘Follow me’ again. By the leading of the Holy Spirit, and being in step with him, </w:t>
      </w:r>
      <w:proofErr w:type="spellStart"/>
      <w:r w:rsidR="0029576D">
        <w:rPr>
          <w:sz w:val="24"/>
          <w:szCs w:val="24"/>
        </w:rPr>
        <w:t>Rathana</w:t>
      </w:r>
      <w:proofErr w:type="spellEnd"/>
      <w:r w:rsidR="0029576D">
        <w:rPr>
          <w:sz w:val="24"/>
          <w:szCs w:val="24"/>
        </w:rPr>
        <w:t xml:space="preserve"> was then commissioned to lead plant a church with a team of 2 other brothers. </w:t>
      </w:r>
    </w:p>
    <w:p w:rsidR="0029576D" w:rsidRDefault="0029576D" w:rsidP="00804A9A">
      <w:pPr>
        <w:rPr>
          <w:sz w:val="24"/>
          <w:szCs w:val="24"/>
        </w:rPr>
      </w:pPr>
      <w:r>
        <w:rPr>
          <w:sz w:val="24"/>
          <w:szCs w:val="24"/>
        </w:rPr>
        <w:t xml:space="preserve">Today, the Pillars, led by Pastor </w:t>
      </w:r>
      <w:proofErr w:type="spellStart"/>
      <w:r>
        <w:rPr>
          <w:sz w:val="24"/>
          <w:szCs w:val="24"/>
        </w:rPr>
        <w:t>Rathana</w:t>
      </w:r>
      <w:proofErr w:type="spellEnd"/>
      <w:r>
        <w:rPr>
          <w:sz w:val="24"/>
          <w:szCs w:val="24"/>
        </w:rPr>
        <w:t xml:space="preserve">, is a young but growing into maturity church. The church has found its own identity with its own purpose and ministry. By the end of last year, they have planted another house church. The Pillars is indeed a fruit of the Spirit by the grace of God. Truly, unless a kernel of wheat does not fall onto the ground and dies, it cannot bear much fruit. We have witnessed the truth through </w:t>
      </w:r>
      <w:proofErr w:type="spellStart"/>
      <w:r>
        <w:rPr>
          <w:sz w:val="24"/>
          <w:szCs w:val="24"/>
        </w:rPr>
        <w:t>Rathana’</w:t>
      </w:r>
      <w:r w:rsidR="00DC0DE2">
        <w:rPr>
          <w:sz w:val="24"/>
          <w:szCs w:val="24"/>
        </w:rPr>
        <w:t>s</w:t>
      </w:r>
      <w:proofErr w:type="spellEnd"/>
      <w:r w:rsidR="00DC0DE2">
        <w:rPr>
          <w:sz w:val="24"/>
          <w:szCs w:val="24"/>
        </w:rPr>
        <w:t xml:space="preserve"> character trans</w:t>
      </w:r>
      <w:r w:rsidR="00B86334">
        <w:rPr>
          <w:sz w:val="24"/>
          <w:szCs w:val="24"/>
        </w:rPr>
        <w:t>formation and His commitment to the Lord.</w:t>
      </w:r>
    </w:p>
    <w:p w:rsidR="00395855" w:rsidRDefault="00395855" w:rsidP="00804A9A">
      <w:pPr>
        <w:rPr>
          <w:sz w:val="24"/>
          <w:szCs w:val="24"/>
        </w:rPr>
      </w:pPr>
      <w:r>
        <w:rPr>
          <w:noProof/>
          <w:sz w:val="24"/>
          <w:szCs w:val="24"/>
        </w:rPr>
        <w:drawing>
          <wp:inline distT="0" distB="0" distL="0" distR="0">
            <wp:extent cx="5943600" cy="12509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s2(42-47)@Pillar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1250950"/>
                    </a:xfrm>
                    <a:prstGeom prst="rect">
                      <a:avLst/>
                    </a:prstGeom>
                  </pic:spPr>
                </pic:pic>
              </a:graphicData>
            </a:graphic>
          </wp:inline>
        </w:drawing>
      </w:r>
    </w:p>
    <w:p w:rsidR="0029576D" w:rsidRDefault="00395855" w:rsidP="00395855">
      <w:pPr>
        <w:pStyle w:val="Heading1"/>
      </w:pPr>
      <w:r>
        <w:t xml:space="preserve">House of </w:t>
      </w:r>
      <w:proofErr w:type="spellStart"/>
      <w:r>
        <w:t>Adullam</w:t>
      </w:r>
      <w:proofErr w:type="spellEnd"/>
    </w:p>
    <w:p w:rsidR="0015260D" w:rsidRDefault="00DC0DE2" w:rsidP="00395855">
      <w:pPr>
        <w:rPr>
          <w:sz w:val="24"/>
          <w:szCs w:val="24"/>
        </w:rPr>
      </w:pPr>
      <w:r w:rsidRPr="00DC0DE2">
        <w:rPr>
          <w:sz w:val="24"/>
          <w:szCs w:val="24"/>
        </w:rPr>
        <w:t xml:space="preserve">We present you House of </w:t>
      </w:r>
      <w:proofErr w:type="spellStart"/>
      <w:r w:rsidRPr="00DC0DE2">
        <w:rPr>
          <w:sz w:val="24"/>
          <w:szCs w:val="24"/>
        </w:rPr>
        <w:t>Adullam</w:t>
      </w:r>
      <w:proofErr w:type="spellEnd"/>
      <w:r w:rsidRPr="00DC0DE2">
        <w:rPr>
          <w:sz w:val="24"/>
          <w:szCs w:val="24"/>
        </w:rPr>
        <w:t xml:space="preserve">, an extension of the Crossroads. </w:t>
      </w:r>
      <w:r>
        <w:rPr>
          <w:sz w:val="24"/>
          <w:szCs w:val="24"/>
        </w:rPr>
        <w:t>This was established in October 2010</w:t>
      </w:r>
      <w:r w:rsidR="0015260D">
        <w:rPr>
          <w:sz w:val="24"/>
          <w:szCs w:val="24"/>
        </w:rPr>
        <w:t xml:space="preserve"> in preparation of the influx of migration of high school leavers in year 2012</w:t>
      </w:r>
      <w:r>
        <w:rPr>
          <w:sz w:val="24"/>
          <w:szCs w:val="24"/>
        </w:rPr>
        <w:t>. We desired and planned</w:t>
      </w:r>
      <w:r w:rsidRPr="00DC0DE2">
        <w:rPr>
          <w:sz w:val="24"/>
          <w:szCs w:val="24"/>
        </w:rPr>
        <w:t xml:space="preserve"> that this house will multiply into 5 House Church</w:t>
      </w:r>
      <w:r>
        <w:rPr>
          <w:sz w:val="24"/>
          <w:szCs w:val="24"/>
        </w:rPr>
        <w:t xml:space="preserve">es </w:t>
      </w:r>
      <w:r w:rsidR="0015260D">
        <w:rPr>
          <w:sz w:val="24"/>
          <w:szCs w:val="24"/>
        </w:rPr>
        <w:t xml:space="preserve">at Phnom Penh </w:t>
      </w:r>
      <w:r>
        <w:rPr>
          <w:sz w:val="24"/>
          <w:szCs w:val="24"/>
        </w:rPr>
        <w:t>by end of year 2012</w:t>
      </w:r>
      <w:r w:rsidRPr="00DC0DE2">
        <w:rPr>
          <w:sz w:val="24"/>
          <w:szCs w:val="24"/>
        </w:rPr>
        <w:t xml:space="preserve">. This is based on </w:t>
      </w:r>
      <w:proofErr w:type="gramStart"/>
      <w:r w:rsidRPr="00DC0DE2">
        <w:rPr>
          <w:sz w:val="24"/>
          <w:szCs w:val="24"/>
        </w:rPr>
        <w:t xml:space="preserve">1 </w:t>
      </w:r>
      <w:r w:rsidR="00CD6B59">
        <w:rPr>
          <w:sz w:val="24"/>
          <w:szCs w:val="24"/>
        </w:rPr>
        <w:t xml:space="preserve"> </w:t>
      </w:r>
      <w:proofErr w:type="spellStart"/>
      <w:r w:rsidR="00CD6B59">
        <w:rPr>
          <w:sz w:val="24"/>
          <w:szCs w:val="24"/>
        </w:rPr>
        <w:t>b</w:t>
      </w:r>
      <w:r w:rsidRPr="00DC0DE2">
        <w:rPr>
          <w:sz w:val="24"/>
          <w:szCs w:val="24"/>
        </w:rPr>
        <w:t>Samuel</w:t>
      </w:r>
      <w:proofErr w:type="spellEnd"/>
      <w:proofErr w:type="gramEnd"/>
      <w:r w:rsidRPr="00DC0DE2">
        <w:rPr>
          <w:sz w:val="24"/>
          <w:szCs w:val="24"/>
        </w:rPr>
        <w:t xml:space="preserve"> 22:1-5</w:t>
      </w:r>
      <w:r>
        <w:rPr>
          <w:sz w:val="24"/>
          <w:szCs w:val="24"/>
        </w:rPr>
        <w:t>, the initial gathering and beginning of King David’s kingdom</w:t>
      </w:r>
      <w:r w:rsidR="0015260D">
        <w:rPr>
          <w:sz w:val="24"/>
          <w:szCs w:val="24"/>
        </w:rPr>
        <w:t xml:space="preserve"> and how they would later be scattered in the land of Judah. </w:t>
      </w:r>
    </w:p>
    <w:p w:rsidR="00EF213F" w:rsidRDefault="00EF213F" w:rsidP="00395855">
      <w:pPr>
        <w:rPr>
          <w:sz w:val="24"/>
          <w:szCs w:val="24"/>
        </w:rPr>
      </w:pPr>
      <w:r>
        <w:rPr>
          <w:noProof/>
          <w:sz w:val="24"/>
          <w:szCs w:val="24"/>
        </w:rPr>
        <w:lastRenderedPageBreak/>
        <w:drawing>
          <wp:inline distT="0" distB="0" distL="0" distR="0">
            <wp:extent cx="5676900" cy="2057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ullam.jpg"/>
                    <pic:cNvPicPr/>
                  </pic:nvPicPr>
                  <pic:blipFill>
                    <a:blip r:embed="rId20">
                      <a:extLst>
                        <a:ext uri="{28A0092B-C50C-407E-A947-70E740481C1C}">
                          <a14:useLocalDpi xmlns:a14="http://schemas.microsoft.com/office/drawing/2010/main" val="0"/>
                        </a:ext>
                      </a:extLst>
                    </a:blip>
                    <a:stretch>
                      <a:fillRect/>
                    </a:stretch>
                  </pic:blipFill>
                  <pic:spPr>
                    <a:xfrm>
                      <a:off x="0" y="0"/>
                      <a:ext cx="5676900" cy="2057400"/>
                    </a:xfrm>
                    <a:prstGeom prst="rect">
                      <a:avLst/>
                    </a:prstGeom>
                  </pic:spPr>
                </pic:pic>
              </a:graphicData>
            </a:graphic>
          </wp:inline>
        </w:drawing>
      </w:r>
    </w:p>
    <w:p w:rsidR="0015260D" w:rsidRDefault="0015260D" w:rsidP="00395855">
      <w:pPr>
        <w:rPr>
          <w:sz w:val="24"/>
          <w:szCs w:val="24"/>
        </w:rPr>
      </w:pPr>
      <w:r>
        <w:rPr>
          <w:sz w:val="24"/>
          <w:szCs w:val="24"/>
        </w:rPr>
        <w:t xml:space="preserve">As we commenced to pray and seek His direction since May 2010, the Lord sent us partnering churches from Malaysia. During their visit to the Crossroads, the Lord impressed on its leadership His vision and with His amazing power, both churches have willingly obeyed to providing financial and prayer support to rent a new house in accordance to our vision. God is indeed the Jehovah </w:t>
      </w:r>
      <w:proofErr w:type="spellStart"/>
      <w:r>
        <w:rPr>
          <w:sz w:val="24"/>
          <w:szCs w:val="24"/>
        </w:rPr>
        <w:t>Jireh</w:t>
      </w:r>
      <w:proofErr w:type="spellEnd"/>
      <w:r>
        <w:rPr>
          <w:sz w:val="24"/>
          <w:szCs w:val="24"/>
        </w:rPr>
        <w:t xml:space="preserve"> that has encouraged us to press on in walking by faith and not by sight.</w:t>
      </w:r>
    </w:p>
    <w:p w:rsidR="00DC0DE2" w:rsidRDefault="00DC0DE2" w:rsidP="00395855">
      <w:r w:rsidRPr="00DC0DE2">
        <w:rPr>
          <w:sz w:val="24"/>
          <w:szCs w:val="24"/>
        </w:rPr>
        <w:t xml:space="preserve">Please pray for its leadership - Bora, </w:t>
      </w:r>
      <w:proofErr w:type="spellStart"/>
      <w:r w:rsidRPr="00DC0DE2">
        <w:rPr>
          <w:sz w:val="24"/>
          <w:szCs w:val="24"/>
        </w:rPr>
        <w:t>Chetra</w:t>
      </w:r>
      <w:proofErr w:type="spellEnd"/>
      <w:r w:rsidRPr="00DC0DE2">
        <w:rPr>
          <w:sz w:val="24"/>
          <w:szCs w:val="24"/>
        </w:rPr>
        <w:t xml:space="preserve"> and </w:t>
      </w:r>
      <w:proofErr w:type="spellStart"/>
      <w:r w:rsidRPr="00DC0DE2">
        <w:rPr>
          <w:sz w:val="24"/>
          <w:szCs w:val="24"/>
        </w:rPr>
        <w:t>Pherum</w:t>
      </w:r>
      <w:proofErr w:type="spellEnd"/>
      <w:r w:rsidRPr="00DC0DE2">
        <w:rPr>
          <w:sz w:val="24"/>
          <w:szCs w:val="24"/>
        </w:rPr>
        <w:t xml:space="preserve">. At the moment, it has 13 residents, and it will increase to 28-30 </w:t>
      </w:r>
      <w:r>
        <w:rPr>
          <w:sz w:val="24"/>
          <w:szCs w:val="24"/>
        </w:rPr>
        <w:t xml:space="preserve">residents by end 2011. Please also pray for its leadership development and character transformation that they will be </w:t>
      </w:r>
      <w:r w:rsidRPr="00DC0DE2">
        <w:rPr>
          <w:sz w:val="24"/>
          <w:szCs w:val="24"/>
        </w:rPr>
        <w:t>e</w:t>
      </w:r>
      <w:r>
        <w:rPr>
          <w:sz w:val="24"/>
          <w:szCs w:val="24"/>
        </w:rPr>
        <w:t>mpowered by His word and Spirit for His glory</w:t>
      </w:r>
      <w:r w:rsidR="005A37AA">
        <w:rPr>
          <w:sz w:val="24"/>
          <w:szCs w:val="24"/>
        </w:rPr>
        <w:t>.</w:t>
      </w:r>
    </w:p>
    <w:p w:rsidR="00DC0DE2" w:rsidRDefault="00DC0DE2" w:rsidP="00DC0DE2">
      <w:pPr>
        <w:pStyle w:val="Heading1"/>
      </w:pPr>
      <w:r>
        <w:t>Enterprise Ministry</w:t>
      </w:r>
    </w:p>
    <w:p w:rsidR="005A37AA" w:rsidRDefault="00EF213F" w:rsidP="00E577A9">
      <w:pPr>
        <w:rPr>
          <w:sz w:val="24"/>
          <w:szCs w:val="24"/>
        </w:rPr>
      </w:pPr>
      <w:r>
        <w:rPr>
          <w:noProof/>
        </w:rPr>
        <w:drawing>
          <wp:anchor distT="0" distB="0" distL="114300" distR="114300" simplePos="0" relativeHeight="251664384" behindDoc="1" locked="0" layoutInCell="1" allowOverlap="1" wp14:anchorId="2F7AB056" wp14:editId="10CB952F">
            <wp:simplePos x="0" y="0"/>
            <wp:positionH relativeFrom="column">
              <wp:posOffset>19685</wp:posOffset>
            </wp:positionH>
            <wp:positionV relativeFrom="paragraph">
              <wp:posOffset>793750</wp:posOffset>
            </wp:positionV>
            <wp:extent cx="5676900" cy="1543050"/>
            <wp:effectExtent l="0" t="0" r="0" b="0"/>
            <wp:wrapTight wrapText="bothSides">
              <wp:wrapPolygon edited="0">
                <wp:start x="0" y="0"/>
                <wp:lineTo x="0" y="21333"/>
                <wp:lineTo x="21528" y="21333"/>
                <wp:lineTo x="215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676900" cy="1543050"/>
                    </a:xfrm>
                    <a:prstGeom prst="rect">
                      <a:avLst/>
                    </a:prstGeom>
                  </pic:spPr>
                </pic:pic>
              </a:graphicData>
            </a:graphic>
            <wp14:sizeRelH relativeFrom="page">
              <wp14:pctWidth>0</wp14:pctWidth>
            </wp14:sizeRelH>
            <wp14:sizeRelV relativeFrom="page">
              <wp14:pctHeight>0</wp14:pctHeight>
            </wp14:sizeRelV>
          </wp:anchor>
        </w:drawing>
      </w:r>
      <w:r w:rsidR="00E577A9" w:rsidRPr="00E577A9">
        <w:rPr>
          <w:sz w:val="24"/>
          <w:szCs w:val="24"/>
        </w:rPr>
        <w:t>With its vision to rebuild and restore Cambodia and its goal of 20 House Churches by year 2012, the Crossroads church, by faith, took out a loan of USD130</w:t>
      </w:r>
      <w:proofErr w:type="gramStart"/>
      <w:r w:rsidR="00E577A9" w:rsidRPr="00E577A9">
        <w:rPr>
          <w:sz w:val="24"/>
          <w:szCs w:val="24"/>
        </w:rPr>
        <w:t>,000.00</w:t>
      </w:r>
      <w:proofErr w:type="gramEnd"/>
      <w:r w:rsidR="00E577A9" w:rsidRPr="00E577A9">
        <w:rPr>
          <w:sz w:val="24"/>
          <w:szCs w:val="24"/>
        </w:rPr>
        <w:t xml:space="preserve"> to buy a pepper plantation at Da Commune, Kampong Cham, Cambodia. The Lord has sent us His instrument to provide the consultation and expertise needed for such a massive mission.</w:t>
      </w:r>
    </w:p>
    <w:p w:rsidR="005A37AA" w:rsidRDefault="00B86334" w:rsidP="00E577A9">
      <w:pPr>
        <w:rPr>
          <w:rStyle w:val="apple-style-span"/>
          <w:color w:val="0F1938"/>
          <w:sz w:val="24"/>
          <w:szCs w:val="24"/>
        </w:rPr>
      </w:pPr>
      <w:r>
        <w:rPr>
          <w:sz w:val="24"/>
          <w:szCs w:val="24"/>
        </w:rPr>
        <w:t>Besides the e</w:t>
      </w:r>
      <w:r w:rsidR="005A37AA">
        <w:rPr>
          <w:sz w:val="24"/>
          <w:szCs w:val="24"/>
        </w:rPr>
        <w:t>nterprise ministry</w:t>
      </w:r>
      <w:r>
        <w:rPr>
          <w:sz w:val="24"/>
          <w:szCs w:val="24"/>
        </w:rPr>
        <w:t>’s goal to</w:t>
      </w:r>
      <w:r w:rsidR="00E577A9" w:rsidRPr="00E577A9">
        <w:rPr>
          <w:sz w:val="24"/>
          <w:szCs w:val="24"/>
        </w:rPr>
        <w:t xml:space="preserve"> generate </w:t>
      </w:r>
      <w:r>
        <w:rPr>
          <w:sz w:val="24"/>
          <w:szCs w:val="24"/>
        </w:rPr>
        <w:t xml:space="preserve">and supply income </w:t>
      </w:r>
      <w:r w:rsidR="00E577A9" w:rsidRPr="00E577A9">
        <w:rPr>
          <w:sz w:val="24"/>
          <w:szCs w:val="24"/>
        </w:rPr>
        <w:t>ren</w:t>
      </w:r>
      <w:r w:rsidR="005A37AA">
        <w:rPr>
          <w:sz w:val="24"/>
          <w:szCs w:val="24"/>
        </w:rPr>
        <w:t>t</w:t>
      </w:r>
      <w:r>
        <w:rPr>
          <w:sz w:val="24"/>
          <w:szCs w:val="24"/>
        </w:rPr>
        <w:t>al</w:t>
      </w:r>
      <w:r w:rsidR="005A37AA">
        <w:rPr>
          <w:sz w:val="24"/>
          <w:szCs w:val="24"/>
        </w:rPr>
        <w:t xml:space="preserve"> houses in Phnom Penh city, the Crossroads has also undertaken a mission to preach and evangelize to the poor a</w:t>
      </w:r>
      <w:r>
        <w:rPr>
          <w:sz w:val="24"/>
          <w:szCs w:val="24"/>
        </w:rPr>
        <w:t>nd oppressed farmers. Further, the ministry</w:t>
      </w:r>
      <w:r w:rsidR="005A37AA">
        <w:rPr>
          <w:sz w:val="24"/>
          <w:szCs w:val="24"/>
        </w:rPr>
        <w:t xml:space="preserve"> has also provided another discipleship platform for us that more students and graduated students’ character can be shaped by the Creator for His use. </w:t>
      </w:r>
      <w:r w:rsidR="005A37AA" w:rsidRPr="005A37AA">
        <w:rPr>
          <w:rStyle w:val="apple-style-span"/>
          <w:color w:val="0F1938"/>
          <w:sz w:val="24"/>
          <w:szCs w:val="24"/>
        </w:rPr>
        <w:t xml:space="preserve">Please pray that the eyes of our hearts may be enlightened in order that we may know 1)the hope to which He has called us, 2)the riches of His glorious inheritance in us, and 3)His </w:t>
      </w:r>
      <w:r w:rsidR="005A37AA">
        <w:rPr>
          <w:rStyle w:val="apple-style-span"/>
          <w:color w:val="0F1938"/>
          <w:sz w:val="24"/>
          <w:szCs w:val="24"/>
        </w:rPr>
        <w:t>incomparably great power for us as we managed forward</w:t>
      </w:r>
      <w:r w:rsidR="00EF213F">
        <w:rPr>
          <w:rStyle w:val="apple-style-span"/>
          <w:color w:val="0F1938"/>
          <w:sz w:val="24"/>
          <w:szCs w:val="24"/>
        </w:rPr>
        <w:t>.</w:t>
      </w:r>
    </w:p>
    <w:p w:rsidR="00EF213F" w:rsidRPr="005A37AA" w:rsidRDefault="00EC6290" w:rsidP="00E577A9">
      <w:pPr>
        <w:rPr>
          <w:sz w:val="24"/>
          <w:szCs w:val="24"/>
        </w:rPr>
      </w:pPr>
      <w:r>
        <w:rPr>
          <w:sz w:val="24"/>
          <w:szCs w:val="24"/>
        </w:rPr>
        <w:lastRenderedPageBreak/>
        <w:t>Though the harvest is estimated to be in the month of April-May 2011, we have already begun harvesting. Looking at the plant itself and the plantation as a whole, we are expecting a great harvest. Comparing to the neighboring plantation, we are expecting a double harvest; yes, God is giving us a “double portion” of His blessing. Please pray that this enterprise will be a channel of blessing to rebuild and restore Cambodia.</w:t>
      </w:r>
    </w:p>
    <w:p w:rsidR="00E577A9" w:rsidRDefault="00D77058" w:rsidP="00D77058">
      <w:pPr>
        <w:pStyle w:val="Heading1"/>
      </w:pPr>
      <w:proofErr w:type="spellStart"/>
      <w:r>
        <w:t>Kuy</w:t>
      </w:r>
      <w:proofErr w:type="spellEnd"/>
      <w:r>
        <w:t xml:space="preserve"> People Ministry</w:t>
      </w:r>
    </w:p>
    <w:p w:rsidR="00EC6290" w:rsidRDefault="00EC6290" w:rsidP="00E577A9">
      <w:pPr>
        <w:rPr>
          <w:rStyle w:val="apple-style-span"/>
          <w:iCs/>
          <w:color w:val="0F1938"/>
          <w:sz w:val="24"/>
          <w:szCs w:val="24"/>
        </w:rPr>
      </w:pPr>
      <w:r>
        <w:rPr>
          <w:rStyle w:val="apple-style-span"/>
          <w:iCs/>
          <w:color w:val="0F1938"/>
          <w:sz w:val="24"/>
          <w:szCs w:val="24"/>
        </w:rPr>
        <w:t xml:space="preserve">In February 2009, we began </w:t>
      </w:r>
      <w:proofErr w:type="spellStart"/>
      <w:r>
        <w:rPr>
          <w:rStyle w:val="apple-style-span"/>
          <w:iCs/>
          <w:color w:val="0F1938"/>
          <w:sz w:val="24"/>
          <w:szCs w:val="24"/>
        </w:rPr>
        <w:t>Kuy</w:t>
      </w:r>
      <w:proofErr w:type="spellEnd"/>
      <w:r>
        <w:rPr>
          <w:rStyle w:val="apple-style-span"/>
          <w:iCs/>
          <w:color w:val="0F1938"/>
          <w:sz w:val="24"/>
          <w:szCs w:val="24"/>
        </w:rPr>
        <w:t xml:space="preserve"> ministry. It was another action of faith as the </w:t>
      </w:r>
      <w:proofErr w:type="spellStart"/>
      <w:r>
        <w:rPr>
          <w:rStyle w:val="apple-style-span"/>
          <w:iCs/>
          <w:color w:val="0F1938"/>
          <w:sz w:val="24"/>
          <w:szCs w:val="24"/>
        </w:rPr>
        <w:t>Kuy</w:t>
      </w:r>
      <w:proofErr w:type="spellEnd"/>
      <w:r>
        <w:rPr>
          <w:rStyle w:val="apple-style-span"/>
          <w:iCs/>
          <w:color w:val="0F1938"/>
          <w:sz w:val="24"/>
          <w:szCs w:val="24"/>
        </w:rPr>
        <w:t xml:space="preserve"> people location is very far from Phnom Penh where </w:t>
      </w:r>
      <w:r w:rsidR="008A62FC">
        <w:rPr>
          <w:rStyle w:val="apple-style-span"/>
          <w:iCs/>
          <w:color w:val="0F1938"/>
          <w:sz w:val="24"/>
          <w:szCs w:val="24"/>
        </w:rPr>
        <w:t xml:space="preserve">we </w:t>
      </w:r>
      <w:r>
        <w:rPr>
          <w:rStyle w:val="apple-style-span"/>
          <w:iCs/>
          <w:color w:val="0F1938"/>
          <w:sz w:val="24"/>
          <w:szCs w:val="24"/>
        </w:rPr>
        <w:t xml:space="preserve">are stationed. Every month, sometimes twice a month, we would go out in bikes 6 hours one way deep into the forest to be with the </w:t>
      </w:r>
      <w:proofErr w:type="spellStart"/>
      <w:r>
        <w:rPr>
          <w:rStyle w:val="apple-style-span"/>
          <w:iCs/>
          <w:color w:val="0F1938"/>
          <w:sz w:val="24"/>
          <w:szCs w:val="24"/>
        </w:rPr>
        <w:t>Kuy</w:t>
      </w:r>
      <w:proofErr w:type="spellEnd"/>
      <w:r>
        <w:rPr>
          <w:rStyle w:val="apple-style-span"/>
          <w:iCs/>
          <w:color w:val="0F1938"/>
          <w:sz w:val="24"/>
          <w:szCs w:val="24"/>
        </w:rPr>
        <w:t xml:space="preserve"> people. We came first to </w:t>
      </w:r>
      <w:proofErr w:type="spellStart"/>
      <w:r>
        <w:rPr>
          <w:rStyle w:val="apple-style-span"/>
          <w:iCs/>
          <w:color w:val="0F1938"/>
          <w:sz w:val="24"/>
          <w:szCs w:val="24"/>
        </w:rPr>
        <w:t>Snaur</w:t>
      </w:r>
      <w:proofErr w:type="spellEnd"/>
      <w:r>
        <w:rPr>
          <w:rStyle w:val="apple-style-span"/>
          <w:iCs/>
          <w:color w:val="0F1938"/>
          <w:sz w:val="24"/>
          <w:szCs w:val="24"/>
        </w:rPr>
        <w:t xml:space="preserve"> village, then </w:t>
      </w:r>
      <w:proofErr w:type="spellStart"/>
      <w:r>
        <w:rPr>
          <w:rStyle w:val="apple-style-span"/>
          <w:iCs/>
          <w:color w:val="0F1938"/>
          <w:sz w:val="24"/>
          <w:szCs w:val="24"/>
        </w:rPr>
        <w:t>Tronaek</w:t>
      </w:r>
      <w:proofErr w:type="spellEnd"/>
      <w:r>
        <w:rPr>
          <w:rStyle w:val="apple-style-span"/>
          <w:iCs/>
          <w:color w:val="0F1938"/>
          <w:sz w:val="24"/>
          <w:szCs w:val="24"/>
        </w:rPr>
        <w:t xml:space="preserve"> and to </w:t>
      </w:r>
      <w:proofErr w:type="spellStart"/>
      <w:r>
        <w:rPr>
          <w:rStyle w:val="apple-style-span"/>
          <w:iCs/>
          <w:color w:val="0F1938"/>
          <w:sz w:val="24"/>
          <w:szCs w:val="24"/>
        </w:rPr>
        <w:t>Sukrun</w:t>
      </w:r>
      <w:proofErr w:type="spellEnd"/>
      <w:r>
        <w:rPr>
          <w:rStyle w:val="apple-style-span"/>
          <w:iCs/>
          <w:color w:val="0F1938"/>
          <w:sz w:val="24"/>
          <w:szCs w:val="24"/>
        </w:rPr>
        <w:t xml:space="preserve"> then to </w:t>
      </w:r>
      <w:proofErr w:type="spellStart"/>
      <w:r>
        <w:rPr>
          <w:rStyle w:val="apple-style-span"/>
          <w:iCs/>
          <w:color w:val="0F1938"/>
          <w:sz w:val="24"/>
          <w:szCs w:val="24"/>
        </w:rPr>
        <w:t>Jehok’nah</w:t>
      </w:r>
      <w:proofErr w:type="spellEnd"/>
      <w:r>
        <w:rPr>
          <w:rStyle w:val="apple-style-span"/>
          <w:iCs/>
          <w:color w:val="0F1938"/>
          <w:sz w:val="24"/>
          <w:szCs w:val="24"/>
        </w:rPr>
        <w:t xml:space="preserve"> and </w:t>
      </w:r>
      <w:proofErr w:type="spellStart"/>
      <w:r>
        <w:rPr>
          <w:rStyle w:val="apple-style-span"/>
          <w:iCs/>
          <w:color w:val="0F1938"/>
          <w:sz w:val="24"/>
          <w:szCs w:val="24"/>
        </w:rPr>
        <w:t>T’bit</w:t>
      </w:r>
      <w:proofErr w:type="spellEnd"/>
      <w:r>
        <w:rPr>
          <w:rStyle w:val="apple-style-span"/>
          <w:iCs/>
          <w:color w:val="0F1938"/>
          <w:sz w:val="24"/>
          <w:szCs w:val="24"/>
        </w:rPr>
        <w:t>.</w:t>
      </w:r>
    </w:p>
    <w:p w:rsidR="00E577A9" w:rsidRPr="00E577A9" w:rsidRDefault="00EC6290" w:rsidP="00E577A9">
      <w:r>
        <w:rPr>
          <w:iCs/>
          <w:noProof/>
          <w:color w:val="0F1938"/>
          <w:sz w:val="24"/>
          <w:szCs w:val="24"/>
        </w:rPr>
        <w:drawing>
          <wp:inline distT="0" distB="0" distL="0" distR="0">
            <wp:extent cx="5943600" cy="18338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urney-to-find-Kuy-Peopl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833880"/>
                    </a:xfrm>
                    <a:prstGeom prst="rect">
                      <a:avLst/>
                    </a:prstGeom>
                  </pic:spPr>
                </pic:pic>
              </a:graphicData>
            </a:graphic>
          </wp:inline>
        </w:drawing>
      </w:r>
      <w:r w:rsidR="001B5345">
        <w:rPr>
          <w:rStyle w:val="apple-style-span"/>
          <w:iCs/>
          <w:color w:val="0F1938"/>
          <w:sz w:val="24"/>
          <w:szCs w:val="24"/>
        </w:rPr>
        <w:t>Through</w:t>
      </w:r>
      <w:r w:rsidR="00B650F6">
        <w:rPr>
          <w:rStyle w:val="apple-style-span"/>
          <w:iCs/>
          <w:color w:val="0F1938"/>
          <w:sz w:val="24"/>
          <w:szCs w:val="24"/>
        </w:rPr>
        <w:t xml:space="preserve"> the friendship</w:t>
      </w:r>
      <w:r w:rsidR="001B5345">
        <w:rPr>
          <w:rStyle w:val="apple-style-span"/>
          <w:iCs/>
          <w:color w:val="0F1938"/>
          <w:sz w:val="24"/>
          <w:szCs w:val="24"/>
        </w:rPr>
        <w:t xml:space="preserve"> the Lord has blessed</w:t>
      </w:r>
      <w:r w:rsidR="00B650F6">
        <w:rPr>
          <w:rStyle w:val="apple-style-span"/>
          <w:iCs/>
          <w:color w:val="0F1938"/>
          <w:sz w:val="24"/>
          <w:szCs w:val="24"/>
        </w:rPr>
        <w:t>, we sow His seed</w:t>
      </w:r>
      <w:r>
        <w:rPr>
          <w:rStyle w:val="apple-style-span"/>
          <w:iCs/>
          <w:color w:val="0F1938"/>
          <w:sz w:val="24"/>
          <w:szCs w:val="24"/>
        </w:rPr>
        <w:t>s</w:t>
      </w:r>
      <w:r w:rsidR="00B650F6">
        <w:rPr>
          <w:rStyle w:val="apple-style-span"/>
          <w:iCs/>
          <w:color w:val="0F1938"/>
          <w:sz w:val="24"/>
          <w:szCs w:val="24"/>
        </w:rPr>
        <w:t xml:space="preserve">. </w:t>
      </w:r>
      <w:r w:rsidR="00D2276C" w:rsidRPr="00D2276C">
        <w:rPr>
          <w:rStyle w:val="apple-style-span"/>
          <w:iCs/>
          <w:color w:val="0F1938"/>
          <w:sz w:val="24"/>
          <w:szCs w:val="24"/>
        </w:rPr>
        <w:t>We praise</w:t>
      </w:r>
      <w:r w:rsidR="008A62FC">
        <w:rPr>
          <w:rStyle w:val="apple-style-span"/>
          <w:iCs/>
          <w:color w:val="0F1938"/>
          <w:sz w:val="24"/>
          <w:szCs w:val="24"/>
        </w:rPr>
        <w:t>d</w:t>
      </w:r>
      <w:r w:rsidR="00D2276C" w:rsidRPr="00D2276C">
        <w:rPr>
          <w:rStyle w:val="apple-style-span"/>
          <w:iCs/>
          <w:color w:val="0F1938"/>
          <w:sz w:val="24"/>
          <w:szCs w:val="24"/>
        </w:rPr>
        <w:t xml:space="preserve"> the Lord for His greatness. His salvation has been </w:t>
      </w:r>
      <w:r w:rsidR="00B650F6">
        <w:rPr>
          <w:rStyle w:val="apple-style-span"/>
          <w:iCs/>
          <w:color w:val="0F1938"/>
          <w:sz w:val="24"/>
          <w:szCs w:val="24"/>
        </w:rPr>
        <w:t xml:space="preserve">confirmed at </w:t>
      </w:r>
      <w:proofErr w:type="spellStart"/>
      <w:r w:rsidR="00B650F6">
        <w:rPr>
          <w:rStyle w:val="apple-style-span"/>
          <w:iCs/>
          <w:color w:val="0F1938"/>
          <w:sz w:val="24"/>
          <w:szCs w:val="24"/>
        </w:rPr>
        <w:t>Snaur</w:t>
      </w:r>
      <w:proofErr w:type="spellEnd"/>
      <w:r w:rsidR="00B650F6">
        <w:rPr>
          <w:rStyle w:val="apple-style-span"/>
          <w:iCs/>
          <w:color w:val="0F1938"/>
          <w:sz w:val="24"/>
          <w:szCs w:val="24"/>
        </w:rPr>
        <w:t xml:space="preserve"> and </w:t>
      </w:r>
      <w:proofErr w:type="spellStart"/>
      <w:r w:rsidR="00B650F6">
        <w:rPr>
          <w:rStyle w:val="apple-style-span"/>
          <w:iCs/>
          <w:color w:val="0F1938"/>
          <w:sz w:val="24"/>
          <w:szCs w:val="24"/>
        </w:rPr>
        <w:t>Sukrun</w:t>
      </w:r>
      <w:proofErr w:type="spellEnd"/>
      <w:r w:rsidR="00D2276C" w:rsidRPr="00D2276C">
        <w:rPr>
          <w:rStyle w:val="apple-style-span"/>
          <w:iCs/>
          <w:color w:val="0F1938"/>
          <w:sz w:val="24"/>
          <w:szCs w:val="24"/>
        </w:rPr>
        <w:t>. Praise the Lord for His work in and through the Man of Peace, Uncle Hun. God has used him to win over his brothers. Amo</w:t>
      </w:r>
      <w:r w:rsidR="00D2276C">
        <w:rPr>
          <w:rStyle w:val="apple-style-span"/>
          <w:iCs/>
          <w:color w:val="0F1938"/>
          <w:sz w:val="24"/>
          <w:szCs w:val="24"/>
        </w:rPr>
        <w:t>ngst the 7 families baptized</w:t>
      </w:r>
      <w:proofErr w:type="gramStart"/>
      <w:r w:rsidR="00D2276C">
        <w:rPr>
          <w:rStyle w:val="apple-style-span"/>
          <w:iCs/>
          <w:color w:val="0F1938"/>
          <w:sz w:val="24"/>
          <w:szCs w:val="24"/>
        </w:rPr>
        <w:t>,4</w:t>
      </w:r>
      <w:proofErr w:type="gramEnd"/>
      <w:r w:rsidR="00D2276C" w:rsidRPr="00D2276C">
        <w:rPr>
          <w:rStyle w:val="apple-style-span"/>
          <w:iCs/>
          <w:color w:val="0F1938"/>
          <w:sz w:val="24"/>
          <w:szCs w:val="24"/>
        </w:rPr>
        <w:t xml:space="preserve"> of them were elders of the Village. Please continue that He will complete the good work that He himself has started. </w:t>
      </w:r>
      <w:r w:rsidR="00B650F6">
        <w:rPr>
          <w:rStyle w:val="apple-style-span"/>
          <w:iCs/>
          <w:color w:val="0F1938"/>
          <w:sz w:val="24"/>
          <w:szCs w:val="24"/>
        </w:rPr>
        <w:t>We continue to visit them and will</w:t>
      </w:r>
      <w:r w:rsidR="00D2276C" w:rsidRPr="00D2276C">
        <w:rPr>
          <w:rStyle w:val="apple-style-span"/>
          <w:iCs/>
          <w:color w:val="0F1938"/>
          <w:sz w:val="24"/>
          <w:szCs w:val="24"/>
        </w:rPr>
        <w:t xml:space="preserve"> help them to lead themselves thus to be mature in Christ.</w:t>
      </w:r>
      <w:r w:rsidR="00D2276C" w:rsidRPr="00D2276C">
        <w:rPr>
          <w:rStyle w:val="apple-converted-space"/>
          <w:iCs/>
          <w:color w:val="0F1938"/>
          <w:sz w:val="24"/>
          <w:szCs w:val="24"/>
        </w:rPr>
        <w:t> </w:t>
      </w:r>
    </w:p>
    <w:p w:rsidR="001B5345" w:rsidRDefault="00EF213F" w:rsidP="00B650F6">
      <w:pPr>
        <w:rPr>
          <w:rStyle w:val="apple-converted-space"/>
          <w:iCs/>
          <w:color w:val="0F1938"/>
          <w:sz w:val="24"/>
          <w:szCs w:val="24"/>
        </w:rPr>
      </w:pPr>
      <w:r>
        <w:rPr>
          <w:noProof/>
        </w:rPr>
        <w:drawing>
          <wp:inline distT="0" distB="0" distL="0" distR="0">
            <wp:extent cx="5734050" cy="1457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ur.png"/>
                    <pic:cNvPicPr/>
                  </pic:nvPicPr>
                  <pic:blipFill>
                    <a:blip r:embed="rId23">
                      <a:extLst>
                        <a:ext uri="{28A0092B-C50C-407E-A947-70E740481C1C}">
                          <a14:useLocalDpi xmlns:a14="http://schemas.microsoft.com/office/drawing/2010/main" val="0"/>
                        </a:ext>
                      </a:extLst>
                    </a:blip>
                    <a:stretch>
                      <a:fillRect/>
                    </a:stretch>
                  </pic:blipFill>
                  <pic:spPr>
                    <a:xfrm>
                      <a:off x="0" y="0"/>
                      <a:ext cx="5734050" cy="1457325"/>
                    </a:xfrm>
                    <a:prstGeom prst="rect">
                      <a:avLst/>
                    </a:prstGeom>
                  </pic:spPr>
                </pic:pic>
              </a:graphicData>
            </a:graphic>
          </wp:inline>
        </w:drawing>
      </w:r>
      <w:r w:rsidR="00D2276C" w:rsidRPr="00D2276C">
        <w:rPr>
          <w:rStyle w:val="apple-style-span"/>
          <w:iCs/>
          <w:color w:val="0F1938"/>
          <w:sz w:val="24"/>
          <w:szCs w:val="24"/>
        </w:rPr>
        <w:t>This little community</w:t>
      </w:r>
      <w:r w:rsidR="008A62FC">
        <w:rPr>
          <w:rStyle w:val="apple-style-span"/>
          <w:iCs/>
          <w:color w:val="0F1938"/>
          <w:sz w:val="24"/>
          <w:szCs w:val="24"/>
        </w:rPr>
        <w:t xml:space="preserve"> in </w:t>
      </w:r>
      <w:proofErr w:type="spellStart"/>
      <w:r w:rsidR="008A62FC">
        <w:rPr>
          <w:rStyle w:val="apple-style-span"/>
          <w:iCs/>
          <w:color w:val="0F1938"/>
          <w:sz w:val="24"/>
          <w:szCs w:val="24"/>
        </w:rPr>
        <w:t>Snaur</w:t>
      </w:r>
      <w:proofErr w:type="spellEnd"/>
      <w:r w:rsidR="00D2276C" w:rsidRPr="00D2276C">
        <w:rPr>
          <w:rStyle w:val="apple-style-span"/>
          <w:iCs/>
          <w:color w:val="0F1938"/>
          <w:sz w:val="24"/>
          <w:szCs w:val="24"/>
        </w:rPr>
        <w:t xml:space="preserve"> is now a heaven on earth. The heaven is now visible through them at </w:t>
      </w:r>
      <w:proofErr w:type="spellStart"/>
      <w:r w:rsidR="00D2276C" w:rsidRPr="00D2276C">
        <w:rPr>
          <w:rStyle w:val="apple-style-span"/>
          <w:iCs/>
          <w:color w:val="0F1938"/>
          <w:sz w:val="24"/>
          <w:szCs w:val="24"/>
        </w:rPr>
        <w:t>Snaur</w:t>
      </w:r>
      <w:proofErr w:type="spellEnd"/>
      <w:r w:rsidR="00D2276C" w:rsidRPr="00D2276C">
        <w:rPr>
          <w:rStyle w:val="apple-style-span"/>
          <w:iCs/>
          <w:color w:val="0F1938"/>
          <w:sz w:val="24"/>
          <w:szCs w:val="24"/>
        </w:rPr>
        <w:t xml:space="preserve"> village. We got them to think and d</w:t>
      </w:r>
      <w:r w:rsidR="00B650F6">
        <w:rPr>
          <w:rStyle w:val="apple-style-span"/>
          <w:iCs/>
          <w:color w:val="0F1938"/>
          <w:sz w:val="24"/>
          <w:szCs w:val="24"/>
        </w:rPr>
        <w:t>evelop intentionally</w:t>
      </w:r>
      <w:r w:rsidR="00D2276C" w:rsidRPr="00D2276C">
        <w:rPr>
          <w:rStyle w:val="apple-style-span"/>
          <w:iCs/>
          <w:color w:val="0F1938"/>
          <w:sz w:val="24"/>
          <w:szCs w:val="24"/>
        </w:rPr>
        <w:t xml:space="preserve"> that all </w:t>
      </w:r>
      <w:proofErr w:type="spellStart"/>
      <w:r w:rsidR="00D2276C" w:rsidRPr="00D2276C">
        <w:rPr>
          <w:rStyle w:val="apple-style-span"/>
          <w:iCs/>
          <w:color w:val="0F1938"/>
          <w:sz w:val="24"/>
          <w:szCs w:val="24"/>
        </w:rPr>
        <w:t>Snaur</w:t>
      </w:r>
      <w:proofErr w:type="spellEnd"/>
      <w:r w:rsidR="00D2276C" w:rsidRPr="00D2276C">
        <w:rPr>
          <w:rStyle w:val="apple-style-span"/>
          <w:iCs/>
          <w:color w:val="0F1938"/>
          <w:sz w:val="24"/>
          <w:szCs w:val="24"/>
        </w:rPr>
        <w:t xml:space="preserve"> villagers will enter kingdom of God, and beyond. Please pray that through this development, they will grow mature in faith making disciples of all </w:t>
      </w:r>
      <w:proofErr w:type="spellStart"/>
      <w:r w:rsidR="00D2276C" w:rsidRPr="001B5345">
        <w:rPr>
          <w:rStyle w:val="apple-style-span"/>
          <w:iCs/>
          <w:color w:val="0F1938"/>
          <w:sz w:val="24"/>
          <w:szCs w:val="24"/>
        </w:rPr>
        <w:t>Kuy</w:t>
      </w:r>
      <w:proofErr w:type="spellEnd"/>
      <w:r w:rsidR="00D2276C" w:rsidRPr="001B5345">
        <w:rPr>
          <w:rStyle w:val="apple-style-span"/>
          <w:iCs/>
          <w:color w:val="0F1938"/>
          <w:sz w:val="24"/>
          <w:szCs w:val="24"/>
        </w:rPr>
        <w:t xml:space="preserve"> people.</w:t>
      </w:r>
      <w:r w:rsidR="00D2276C" w:rsidRPr="001B5345">
        <w:rPr>
          <w:rStyle w:val="apple-converted-space"/>
          <w:iCs/>
          <w:color w:val="0F1938"/>
          <w:sz w:val="24"/>
          <w:szCs w:val="24"/>
        </w:rPr>
        <w:t> </w:t>
      </w:r>
      <w:r w:rsidR="001B5345">
        <w:rPr>
          <w:rStyle w:val="apple-converted-space"/>
          <w:iCs/>
          <w:color w:val="0F1938"/>
          <w:sz w:val="24"/>
          <w:szCs w:val="24"/>
        </w:rPr>
        <w:t>Please pray for the following:-</w:t>
      </w:r>
    </w:p>
    <w:p w:rsidR="001B5345" w:rsidRDefault="001B5345" w:rsidP="001B5345">
      <w:pPr>
        <w:pStyle w:val="ListParagraph"/>
        <w:numPr>
          <w:ilvl w:val="0"/>
          <w:numId w:val="12"/>
        </w:numPr>
        <w:tabs>
          <w:tab w:val="left" w:pos="360"/>
        </w:tabs>
        <w:ind w:left="360"/>
        <w:rPr>
          <w:rStyle w:val="apple-converted-space"/>
          <w:iCs/>
          <w:color w:val="0F1938"/>
          <w:sz w:val="24"/>
          <w:szCs w:val="24"/>
        </w:rPr>
      </w:pPr>
      <w:r>
        <w:rPr>
          <w:rStyle w:val="apple-converted-space"/>
          <w:iCs/>
          <w:color w:val="0F1938"/>
          <w:sz w:val="24"/>
          <w:szCs w:val="24"/>
        </w:rPr>
        <w:t xml:space="preserve">Growing of </w:t>
      </w:r>
      <w:proofErr w:type="spellStart"/>
      <w:r>
        <w:rPr>
          <w:rStyle w:val="apple-converted-space"/>
          <w:iCs/>
          <w:color w:val="0F1938"/>
          <w:sz w:val="24"/>
          <w:szCs w:val="24"/>
        </w:rPr>
        <w:t>Kuy</w:t>
      </w:r>
      <w:proofErr w:type="spellEnd"/>
      <w:r>
        <w:rPr>
          <w:rStyle w:val="apple-converted-space"/>
          <w:iCs/>
          <w:color w:val="0F1938"/>
          <w:sz w:val="24"/>
          <w:szCs w:val="24"/>
        </w:rPr>
        <w:t xml:space="preserve"> churches into maturity in Christ;</w:t>
      </w:r>
    </w:p>
    <w:p w:rsidR="001B5345" w:rsidRDefault="001B5345" w:rsidP="001B5345">
      <w:pPr>
        <w:pStyle w:val="ListParagraph"/>
        <w:numPr>
          <w:ilvl w:val="0"/>
          <w:numId w:val="12"/>
        </w:numPr>
        <w:tabs>
          <w:tab w:val="left" w:pos="360"/>
        </w:tabs>
        <w:ind w:left="360"/>
        <w:rPr>
          <w:rStyle w:val="apple-converted-space"/>
          <w:iCs/>
          <w:color w:val="0F1938"/>
          <w:sz w:val="24"/>
          <w:szCs w:val="24"/>
        </w:rPr>
      </w:pPr>
      <w:r>
        <w:rPr>
          <w:rStyle w:val="apple-converted-space"/>
          <w:iCs/>
          <w:color w:val="0F1938"/>
          <w:sz w:val="24"/>
          <w:szCs w:val="24"/>
        </w:rPr>
        <w:t>Leadership and governance of the church;</w:t>
      </w:r>
    </w:p>
    <w:p w:rsidR="00081ED7" w:rsidRDefault="001B5345" w:rsidP="00B650F6">
      <w:pPr>
        <w:pStyle w:val="ListParagraph"/>
        <w:numPr>
          <w:ilvl w:val="0"/>
          <w:numId w:val="12"/>
        </w:numPr>
        <w:tabs>
          <w:tab w:val="left" w:pos="360"/>
        </w:tabs>
        <w:ind w:left="360"/>
        <w:rPr>
          <w:rStyle w:val="apple-converted-space"/>
          <w:iCs/>
          <w:color w:val="0F1938"/>
          <w:sz w:val="24"/>
          <w:szCs w:val="24"/>
        </w:rPr>
      </w:pPr>
      <w:r>
        <w:rPr>
          <w:rStyle w:val="apple-converted-space"/>
          <w:iCs/>
          <w:color w:val="0F1938"/>
          <w:sz w:val="24"/>
          <w:szCs w:val="24"/>
        </w:rPr>
        <w:t xml:space="preserve">Salvation to more </w:t>
      </w:r>
      <w:proofErr w:type="spellStart"/>
      <w:r>
        <w:rPr>
          <w:rStyle w:val="apple-converted-space"/>
          <w:iCs/>
          <w:color w:val="0F1938"/>
          <w:sz w:val="24"/>
          <w:szCs w:val="24"/>
        </w:rPr>
        <w:t>Kuy</w:t>
      </w:r>
      <w:proofErr w:type="spellEnd"/>
      <w:r>
        <w:rPr>
          <w:rStyle w:val="apple-converted-space"/>
          <w:iCs/>
          <w:color w:val="0F1938"/>
          <w:sz w:val="24"/>
          <w:szCs w:val="24"/>
        </w:rPr>
        <w:t xml:space="preserve"> villages and people.</w:t>
      </w:r>
    </w:p>
    <w:p w:rsidR="00B650F6" w:rsidRPr="00081ED7" w:rsidRDefault="001B5345" w:rsidP="00081ED7">
      <w:pPr>
        <w:pStyle w:val="ListParagraph"/>
        <w:tabs>
          <w:tab w:val="left" w:pos="360"/>
        </w:tabs>
        <w:ind w:left="360"/>
        <w:rPr>
          <w:iCs/>
          <w:color w:val="0F1938"/>
          <w:sz w:val="24"/>
          <w:szCs w:val="24"/>
        </w:rPr>
      </w:pPr>
      <w:r>
        <w:rPr>
          <w:noProof/>
        </w:rPr>
        <w:lastRenderedPageBreak/>
        <w:drawing>
          <wp:anchor distT="0" distB="0" distL="114300" distR="114300" simplePos="0" relativeHeight="251666432" behindDoc="1" locked="0" layoutInCell="1" allowOverlap="1" wp14:anchorId="6E0E2964" wp14:editId="3056C941">
            <wp:simplePos x="0" y="0"/>
            <wp:positionH relativeFrom="column">
              <wp:posOffset>0</wp:posOffset>
            </wp:positionH>
            <wp:positionV relativeFrom="paragraph">
              <wp:posOffset>-24130</wp:posOffset>
            </wp:positionV>
            <wp:extent cx="2676525" cy="3476625"/>
            <wp:effectExtent l="0" t="0" r="9525" b="9525"/>
            <wp:wrapTight wrapText="bothSides">
              <wp:wrapPolygon edited="0">
                <wp:start x="0" y="0"/>
                <wp:lineTo x="0" y="21541"/>
                <wp:lineTo x="21523" y="21541"/>
                <wp:lineTo x="2152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676525" cy="3476625"/>
                    </a:xfrm>
                    <a:prstGeom prst="rect">
                      <a:avLst/>
                    </a:prstGeom>
                  </pic:spPr>
                </pic:pic>
              </a:graphicData>
            </a:graphic>
            <wp14:sizeRelH relativeFrom="page">
              <wp14:pctWidth>0</wp14:pctWidth>
            </wp14:sizeRelH>
            <wp14:sizeRelV relativeFrom="page">
              <wp14:pctHeight>0</wp14:pctHeight>
            </wp14:sizeRelV>
          </wp:anchor>
        </w:drawing>
      </w:r>
      <w:r w:rsidR="008A62FC">
        <w:rPr>
          <w:sz w:val="24"/>
          <w:szCs w:val="24"/>
        </w:rPr>
        <w:t>When we first arrived at</w:t>
      </w:r>
      <w:r w:rsidR="00B650F6" w:rsidRPr="00081ED7">
        <w:rPr>
          <w:sz w:val="24"/>
          <w:szCs w:val="24"/>
        </w:rPr>
        <w:t xml:space="preserve"> </w:t>
      </w:r>
      <w:proofErr w:type="spellStart"/>
      <w:r w:rsidR="00B650F6" w:rsidRPr="00081ED7">
        <w:rPr>
          <w:sz w:val="24"/>
          <w:szCs w:val="24"/>
        </w:rPr>
        <w:t>Snaur</w:t>
      </w:r>
      <w:proofErr w:type="spellEnd"/>
      <w:r w:rsidR="00B650F6" w:rsidRPr="00081ED7">
        <w:rPr>
          <w:sz w:val="24"/>
          <w:szCs w:val="24"/>
        </w:rPr>
        <w:t xml:space="preserve"> village seeking for the Men of Peace, we were opposed by local authority and the local village sorcerer. Though we were led to the Man </w:t>
      </w:r>
      <w:proofErr w:type="gramStart"/>
      <w:r w:rsidR="00B650F6" w:rsidRPr="00081ED7">
        <w:rPr>
          <w:sz w:val="24"/>
          <w:szCs w:val="24"/>
        </w:rPr>
        <w:t>Of</w:t>
      </w:r>
      <w:proofErr w:type="gramEnd"/>
      <w:r w:rsidR="00B650F6" w:rsidRPr="00081ED7">
        <w:rPr>
          <w:sz w:val="24"/>
          <w:szCs w:val="24"/>
        </w:rPr>
        <w:t xml:space="preserve"> Peace in Uncle Hun, the chief villager </w:t>
      </w:r>
      <w:r w:rsidRPr="00081ED7">
        <w:rPr>
          <w:sz w:val="24"/>
          <w:szCs w:val="24"/>
        </w:rPr>
        <w:t xml:space="preserve">and </w:t>
      </w:r>
      <w:r w:rsidR="008A62FC">
        <w:rPr>
          <w:sz w:val="24"/>
          <w:szCs w:val="24"/>
        </w:rPr>
        <w:t xml:space="preserve">the sorcerer, </w:t>
      </w:r>
      <w:r w:rsidRPr="00081ED7">
        <w:rPr>
          <w:sz w:val="24"/>
          <w:szCs w:val="24"/>
        </w:rPr>
        <w:t xml:space="preserve">Uncle </w:t>
      </w:r>
      <w:proofErr w:type="spellStart"/>
      <w:r w:rsidRPr="00081ED7">
        <w:rPr>
          <w:sz w:val="24"/>
          <w:szCs w:val="24"/>
        </w:rPr>
        <w:t>Chaen</w:t>
      </w:r>
      <w:proofErr w:type="spellEnd"/>
      <w:r w:rsidRPr="00081ED7">
        <w:rPr>
          <w:sz w:val="24"/>
          <w:szCs w:val="24"/>
        </w:rPr>
        <w:t xml:space="preserve"> were hostile to us</w:t>
      </w:r>
      <w:r w:rsidR="00B650F6" w:rsidRPr="00081ED7">
        <w:rPr>
          <w:sz w:val="24"/>
          <w:szCs w:val="24"/>
        </w:rPr>
        <w:t xml:space="preserve">. “Have you gotten authority to come to this village?” asked the chief villager. At the same time, Uncle </w:t>
      </w:r>
      <w:proofErr w:type="spellStart"/>
      <w:r w:rsidR="00B650F6" w:rsidRPr="00081ED7">
        <w:rPr>
          <w:sz w:val="24"/>
          <w:szCs w:val="24"/>
        </w:rPr>
        <w:t>Chaen</w:t>
      </w:r>
      <w:proofErr w:type="spellEnd"/>
      <w:r w:rsidR="00B650F6" w:rsidRPr="00081ED7">
        <w:rPr>
          <w:sz w:val="24"/>
          <w:szCs w:val="24"/>
        </w:rPr>
        <w:t xml:space="preserve"> made evil spells against us</w:t>
      </w:r>
      <w:r w:rsidRPr="00081ED7">
        <w:rPr>
          <w:sz w:val="24"/>
          <w:szCs w:val="24"/>
        </w:rPr>
        <w:t xml:space="preserve">. We held onto His promises </w:t>
      </w:r>
      <w:r w:rsidR="008A62FC">
        <w:rPr>
          <w:sz w:val="24"/>
          <w:szCs w:val="24"/>
        </w:rPr>
        <w:t>trusting that He would deliver us as we fought</w:t>
      </w:r>
      <w:r w:rsidR="00B650F6" w:rsidRPr="00081ED7">
        <w:rPr>
          <w:sz w:val="24"/>
          <w:szCs w:val="24"/>
        </w:rPr>
        <w:t xml:space="preserve"> the spiritual warfare. </w:t>
      </w:r>
    </w:p>
    <w:p w:rsidR="001B5345" w:rsidRDefault="001B5345" w:rsidP="00B650F6">
      <w:pPr>
        <w:rPr>
          <w:sz w:val="24"/>
          <w:szCs w:val="24"/>
        </w:rPr>
      </w:pPr>
      <w:r>
        <w:rPr>
          <w:sz w:val="24"/>
          <w:szCs w:val="24"/>
        </w:rPr>
        <w:t>Over a period of time,</w:t>
      </w:r>
      <w:r w:rsidR="00081ED7">
        <w:rPr>
          <w:sz w:val="24"/>
          <w:szCs w:val="24"/>
        </w:rPr>
        <w:t xml:space="preserve"> </w:t>
      </w:r>
      <w:r>
        <w:rPr>
          <w:sz w:val="24"/>
          <w:szCs w:val="24"/>
        </w:rPr>
        <w:t>this relationship</w:t>
      </w:r>
      <w:r w:rsidR="008A62FC">
        <w:rPr>
          <w:sz w:val="24"/>
          <w:szCs w:val="24"/>
        </w:rPr>
        <w:t xml:space="preserve"> was seemingly</w:t>
      </w:r>
      <w:r>
        <w:rPr>
          <w:sz w:val="24"/>
          <w:szCs w:val="24"/>
        </w:rPr>
        <w:t xml:space="preserve"> getting nowhere until one day, when Uncle Hun, the chief villager and a group of men went </w:t>
      </w:r>
      <w:r w:rsidR="00081ED7">
        <w:rPr>
          <w:sz w:val="24"/>
          <w:szCs w:val="24"/>
        </w:rPr>
        <w:t xml:space="preserve">out to chop wood in the jungle. After they prayed for protection, a routine before chopping, they began. As they chopped wood, the chief villager was blinded by a small piece of wood that sprung back. Word went around in the village that </w:t>
      </w:r>
      <w:proofErr w:type="gramStart"/>
      <w:r w:rsidR="00081ED7">
        <w:rPr>
          <w:sz w:val="24"/>
          <w:szCs w:val="24"/>
        </w:rPr>
        <w:t>uncle</w:t>
      </w:r>
      <w:proofErr w:type="gramEnd"/>
      <w:r w:rsidR="00081ED7">
        <w:rPr>
          <w:sz w:val="24"/>
          <w:szCs w:val="24"/>
        </w:rPr>
        <w:t xml:space="preserve"> Hun’s God is more powerful than the chief villager’s.</w:t>
      </w:r>
    </w:p>
    <w:p w:rsidR="00B650F6" w:rsidRPr="00B650F6" w:rsidRDefault="00081ED7" w:rsidP="00B650F6">
      <w:r>
        <w:rPr>
          <w:sz w:val="24"/>
          <w:szCs w:val="24"/>
        </w:rPr>
        <w:t xml:space="preserve">The gospel was eventually preached to the villagers. Many believed and repented. </w:t>
      </w:r>
      <w:r w:rsidR="008A62FC">
        <w:rPr>
          <w:sz w:val="24"/>
          <w:szCs w:val="24"/>
        </w:rPr>
        <w:t>Amongst this group of people was</w:t>
      </w:r>
      <w:r>
        <w:rPr>
          <w:sz w:val="24"/>
          <w:szCs w:val="24"/>
        </w:rPr>
        <w:t xml:space="preserve"> Uncle </w:t>
      </w:r>
      <w:proofErr w:type="spellStart"/>
      <w:r>
        <w:rPr>
          <w:sz w:val="24"/>
          <w:szCs w:val="24"/>
        </w:rPr>
        <w:t>Chaen</w:t>
      </w:r>
      <w:proofErr w:type="spellEnd"/>
      <w:r>
        <w:rPr>
          <w:sz w:val="24"/>
          <w:szCs w:val="24"/>
        </w:rPr>
        <w:t>. He has also experienced the power of God and decided to submit under the mighty power and sovereignty of God. His belief and repentance was also a great witness to many people and suddenly, almost the whole village is coming to Christ. Isn’t God amazing?</w:t>
      </w:r>
    </w:p>
    <w:p w:rsidR="001B5345" w:rsidRDefault="000E0958" w:rsidP="00804A9A">
      <w:pPr>
        <w:pStyle w:val="ListParagraph"/>
        <w:tabs>
          <w:tab w:val="left" w:pos="360"/>
        </w:tabs>
        <w:ind w:left="0"/>
        <w:rPr>
          <w:sz w:val="24"/>
          <w:szCs w:val="24"/>
        </w:rPr>
      </w:pPr>
      <w:r>
        <w:rPr>
          <w:sz w:val="24"/>
          <w:szCs w:val="24"/>
        </w:rPr>
        <w:t xml:space="preserve">By end of this month, we will continue to send teams to strengthen our </w:t>
      </w:r>
      <w:proofErr w:type="spellStart"/>
      <w:r>
        <w:rPr>
          <w:sz w:val="24"/>
          <w:szCs w:val="24"/>
        </w:rPr>
        <w:t>Kuy</w:t>
      </w:r>
      <w:proofErr w:type="spellEnd"/>
      <w:r>
        <w:rPr>
          <w:sz w:val="24"/>
          <w:szCs w:val="24"/>
        </w:rPr>
        <w:t xml:space="preserve"> brother and sister. There are many wonderful and amazing things that the Lord has been doing and we pray that we will not missed a single one of them. Instead, may we be wise and continuously discern that we will abide in the steps of the Spirit. </w:t>
      </w:r>
    </w:p>
    <w:p w:rsidR="001B5345" w:rsidRDefault="000E0958" w:rsidP="00804A9A">
      <w:pPr>
        <w:pStyle w:val="ListParagraph"/>
        <w:tabs>
          <w:tab w:val="left" w:pos="360"/>
        </w:tabs>
        <w:ind w:left="0"/>
        <w:rPr>
          <w:sz w:val="24"/>
          <w:szCs w:val="24"/>
        </w:rPr>
      </w:pPr>
      <w:r>
        <w:rPr>
          <w:noProof/>
        </w:rPr>
        <w:drawing>
          <wp:anchor distT="0" distB="0" distL="114300" distR="114300" simplePos="0" relativeHeight="251667456" behindDoc="1" locked="0" layoutInCell="1" allowOverlap="1" wp14:anchorId="02A7C001" wp14:editId="787DA932">
            <wp:simplePos x="0" y="0"/>
            <wp:positionH relativeFrom="column">
              <wp:posOffset>0</wp:posOffset>
            </wp:positionH>
            <wp:positionV relativeFrom="paragraph">
              <wp:posOffset>3175</wp:posOffset>
            </wp:positionV>
            <wp:extent cx="5734050" cy="2933700"/>
            <wp:effectExtent l="0" t="0" r="0" b="0"/>
            <wp:wrapTight wrapText="bothSides">
              <wp:wrapPolygon edited="0">
                <wp:start x="0" y="0"/>
                <wp:lineTo x="0" y="21460"/>
                <wp:lineTo x="21528" y="21460"/>
                <wp:lineTo x="2152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734050" cy="2933700"/>
                    </a:xfrm>
                    <a:prstGeom prst="rect">
                      <a:avLst/>
                    </a:prstGeom>
                  </pic:spPr>
                </pic:pic>
              </a:graphicData>
            </a:graphic>
            <wp14:sizeRelH relativeFrom="page">
              <wp14:pctWidth>0</wp14:pctWidth>
            </wp14:sizeRelH>
            <wp14:sizeRelV relativeFrom="page">
              <wp14:pctHeight>0</wp14:pctHeight>
            </wp14:sizeRelV>
          </wp:anchor>
        </w:drawing>
      </w:r>
    </w:p>
    <w:p w:rsidR="001B5345" w:rsidRDefault="001B5345" w:rsidP="00804A9A">
      <w:pPr>
        <w:pStyle w:val="ListParagraph"/>
        <w:tabs>
          <w:tab w:val="left" w:pos="360"/>
        </w:tabs>
        <w:ind w:left="0"/>
        <w:rPr>
          <w:sz w:val="24"/>
          <w:szCs w:val="24"/>
        </w:rPr>
      </w:pPr>
    </w:p>
    <w:p w:rsidR="001B5345" w:rsidRDefault="001B5345" w:rsidP="00804A9A">
      <w:pPr>
        <w:pStyle w:val="ListParagraph"/>
        <w:tabs>
          <w:tab w:val="left" w:pos="360"/>
        </w:tabs>
        <w:ind w:left="0"/>
        <w:rPr>
          <w:sz w:val="24"/>
          <w:szCs w:val="24"/>
        </w:rPr>
      </w:pPr>
    </w:p>
    <w:p w:rsidR="001B5345" w:rsidRDefault="001B5345" w:rsidP="00804A9A">
      <w:pPr>
        <w:pStyle w:val="ListParagraph"/>
        <w:tabs>
          <w:tab w:val="left" w:pos="360"/>
        </w:tabs>
        <w:ind w:left="0"/>
        <w:rPr>
          <w:sz w:val="24"/>
          <w:szCs w:val="24"/>
        </w:rPr>
      </w:pPr>
    </w:p>
    <w:p w:rsidR="001B5345" w:rsidRDefault="001B5345" w:rsidP="00804A9A">
      <w:pPr>
        <w:pStyle w:val="ListParagraph"/>
        <w:tabs>
          <w:tab w:val="left" w:pos="360"/>
        </w:tabs>
        <w:ind w:left="0"/>
        <w:rPr>
          <w:sz w:val="24"/>
          <w:szCs w:val="24"/>
        </w:rPr>
      </w:pPr>
    </w:p>
    <w:p w:rsidR="001B5345" w:rsidRDefault="001B5345" w:rsidP="00804A9A">
      <w:pPr>
        <w:pStyle w:val="ListParagraph"/>
        <w:tabs>
          <w:tab w:val="left" w:pos="360"/>
        </w:tabs>
        <w:ind w:left="0"/>
        <w:rPr>
          <w:sz w:val="24"/>
          <w:szCs w:val="24"/>
        </w:rPr>
      </w:pPr>
    </w:p>
    <w:p w:rsidR="001B5345" w:rsidRDefault="001B5345" w:rsidP="00804A9A">
      <w:pPr>
        <w:pStyle w:val="ListParagraph"/>
        <w:tabs>
          <w:tab w:val="left" w:pos="360"/>
        </w:tabs>
        <w:ind w:left="0"/>
        <w:rPr>
          <w:sz w:val="24"/>
          <w:szCs w:val="24"/>
        </w:rPr>
      </w:pPr>
    </w:p>
    <w:p w:rsidR="001B5345" w:rsidRDefault="001B5345" w:rsidP="00804A9A">
      <w:pPr>
        <w:pStyle w:val="ListParagraph"/>
        <w:tabs>
          <w:tab w:val="left" w:pos="360"/>
        </w:tabs>
        <w:ind w:left="0"/>
        <w:rPr>
          <w:sz w:val="24"/>
          <w:szCs w:val="24"/>
        </w:rPr>
      </w:pPr>
    </w:p>
    <w:p w:rsidR="001B5345" w:rsidRDefault="001B5345" w:rsidP="00804A9A">
      <w:pPr>
        <w:pStyle w:val="ListParagraph"/>
        <w:tabs>
          <w:tab w:val="left" w:pos="360"/>
        </w:tabs>
        <w:ind w:left="0"/>
        <w:rPr>
          <w:sz w:val="24"/>
          <w:szCs w:val="24"/>
        </w:rPr>
      </w:pPr>
    </w:p>
    <w:p w:rsidR="001B5345" w:rsidRDefault="001B5345" w:rsidP="00804A9A">
      <w:pPr>
        <w:pStyle w:val="ListParagraph"/>
        <w:tabs>
          <w:tab w:val="left" w:pos="360"/>
        </w:tabs>
        <w:ind w:left="0"/>
        <w:rPr>
          <w:sz w:val="24"/>
          <w:szCs w:val="24"/>
        </w:rPr>
      </w:pPr>
    </w:p>
    <w:p w:rsidR="00D77058" w:rsidRDefault="005679FC" w:rsidP="00D77058">
      <w:pPr>
        <w:pStyle w:val="Heading1"/>
      </w:pPr>
      <w:bookmarkStart w:id="0" w:name="_GoBack"/>
      <w:r>
        <w:rPr>
          <w:noProof/>
        </w:rPr>
        <w:lastRenderedPageBreak/>
        <w:drawing>
          <wp:anchor distT="0" distB="0" distL="114300" distR="114300" simplePos="0" relativeHeight="251668480" behindDoc="1" locked="0" layoutInCell="1" allowOverlap="1" wp14:anchorId="34B8624C" wp14:editId="209FC94A">
            <wp:simplePos x="0" y="0"/>
            <wp:positionH relativeFrom="column">
              <wp:posOffset>4445</wp:posOffset>
            </wp:positionH>
            <wp:positionV relativeFrom="paragraph">
              <wp:posOffset>57150</wp:posOffset>
            </wp:positionV>
            <wp:extent cx="3846830" cy="3867150"/>
            <wp:effectExtent l="0" t="0" r="1270" b="0"/>
            <wp:wrapTight wrapText="bothSides">
              <wp:wrapPolygon edited="0">
                <wp:start x="0" y="0"/>
                <wp:lineTo x="0" y="21494"/>
                <wp:lineTo x="21500" y="21494"/>
                <wp:lineTo x="2150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846830" cy="3867150"/>
                    </a:xfrm>
                    <a:prstGeom prst="rect">
                      <a:avLst/>
                    </a:prstGeom>
                  </pic:spPr>
                </pic:pic>
              </a:graphicData>
            </a:graphic>
            <wp14:sizeRelH relativeFrom="page">
              <wp14:pctWidth>0</wp14:pctWidth>
            </wp14:sizeRelH>
            <wp14:sizeRelV relativeFrom="page">
              <wp14:pctHeight>0</wp14:pctHeight>
            </wp14:sizeRelV>
          </wp:anchor>
        </w:drawing>
      </w:r>
      <w:bookmarkEnd w:id="0"/>
      <w:r w:rsidR="00D77058">
        <w:t>Crossroads, Vietnam</w:t>
      </w:r>
    </w:p>
    <w:p w:rsidR="00081ED7" w:rsidRDefault="00081ED7" w:rsidP="00081ED7">
      <w:pPr>
        <w:rPr>
          <w:sz w:val="24"/>
          <w:szCs w:val="24"/>
        </w:rPr>
      </w:pPr>
      <w:r w:rsidRPr="00081ED7">
        <w:rPr>
          <w:sz w:val="24"/>
          <w:szCs w:val="24"/>
        </w:rPr>
        <w:t xml:space="preserve">One of the many other blessings last year was to witness how the Lord </w:t>
      </w:r>
      <w:r w:rsidR="000E0958">
        <w:rPr>
          <w:sz w:val="24"/>
          <w:szCs w:val="24"/>
        </w:rPr>
        <w:t xml:space="preserve">has </w:t>
      </w:r>
      <w:r w:rsidRPr="00081ED7">
        <w:rPr>
          <w:sz w:val="24"/>
          <w:szCs w:val="24"/>
        </w:rPr>
        <w:t xml:space="preserve">opened up a door to mobilize university students and professionals </w:t>
      </w:r>
      <w:r>
        <w:rPr>
          <w:sz w:val="24"/>
          <w:szCs w:val="24"/>
        </w:rPr>
        <w:t xml:space="preserve">at Ho Chi Minh </w:t>
      </w:r>
      <w:proofErr w:type="gramStart"/>
      <w:r>
        <w:rPr>
          <w:sz w:val="24"/>
          <w:szCs w:val="24"/>
        </w:rPr>
        <w:t>city</w:t>
      </w:r>
      <w:proofErr w:type="gramEnd"/>
      <w:r w:rsidR="000E0958">
        <w:rPr>
          <w:sz w:val="24"/>
          <w:szCs w:val="24"/>
        </w:rPr>
        <w:t xml:space="preserve"> for His kingdom</w:t>
      </w:r>
      <w:r>
        <w:rPr>
          <w:sz w:val="24"/>
          <w:szCs w:val="24"/>
        </w:rPr>
        <w:t xml:space="preserve">. </w:t>
      </w:r>
      <w:r w:rsidR="000E0958">
        <w:rPr>
          <w:sz w:val="24"/>
          <w:szCs w:val="24"/>
        </w:rPr>
        <w:t xml:space="preserve">After we have been praying for close to a year, our prayer was suddenly answered. We were led to a church </w:t>
      </w:r>
      <w:r w:rsidR="005679FC">
        <w:rPr>
          <w:sz w:val="24"/>
          <w:szCs w:val="24"/>
        </w:rPr>
        <w:t xml:space="preserve">in Vietnam </w:t>
      </w:r>
      <w:r w:rsidR="000E0958">
        <w:rPr>
          <w:sz w:val="24"/>
          <w:szCs w:val="24"/>
        </w:rPr>
        <w:t xml:space="preserve">to conduct training and from there </w:t>
      </w:r>
      <w:r w:rsidR="005679FC">
        <w:rPr>
          <w:sz w:val="24"/>
          <w:szCs w:val="24"/>
        </w:rPr>
        <w:t xml:space="preserve">on, </w:t>
      </w:r>
      <w:r w:rsidR="000E0958">
        <w:rPr>
          <w:sz w:val="24"/>
          <w:szCs w:val="24"/>
        </w:rPr>
        <w:t>the body of Christ was envisioned with passion to established and extend His kingdom in Vietnam.</w:t>
      </w:r>
    </w:p>
    <w:p w:rsidR="005679FC" w:rsidRDefault="005679FC" w:rsidP="005679FC">
      <w:r>
        <w:rPr>
          <w:sz w:val="24"/>
          <w:szCs w:val="24"/>
        </w:rPr>
        <w:t>Please pray for His words to spread in Vietnam and that His word will equip the saints to build the body of Christ until they attain maturity in Christ.</w:t>
      </w:r>
    </w:p>
    <w:p w:rsidR="00961A2D" w:rsidRPr="00E9136F" w:rsidRDefault="00961A2D" w:rsidP="00961A2D">
      <w:pPr>
        <w:pStyle w:val="Heading1"/>
      </w:pPr>
      <w:r>
        <w:t>Conclusion</w:t>
      </w:r>
      <w:r w:rsidR="000E0958">
        <w:t>: There are no ‘</w:t>
      </w:r>
      <w:proofErr w:type="spellStart"/>
      <w:r w:rsidR="000E0958">
        <w:t>poopless</w:t>
      </w:r>
      <w:proofErr w:type="spellEnd"/>
      <w:r w:rsidR="000E0958">
        <w:t>’ cows</w:t>
      </w:r>
    </w:p>
    <w:p w:rsidR="00E9136F" w:rsidRPr="00A9701F" w:rsidRDefault="00E9136F" w:rsidP="00E9136F">
      <w:pPr>
        <w:rPr>
          <w:sz w:val="24"/>
          <w:szCs w:val="24"/>
        </w:rPr>
      </w:pPr>
      <w:r w:rsidRPr="00A9701F">
        <w:rPr>
          <w:rStyle w:val="apple-style-span"/>
          <w:rFonts w:cs="Helvetica"/>
          <w:color w:val="222222"/>
          <w:sz w:val="24"/>
          <w:szCs w:val="24"/>
        </w:rPr>
        <w:t xml:space="preserve">Proverbs 14:4 says, "Where no oxen are, the </w:t>
      </w:r>
      <w:proofErr w:type="spellStart"/>
      <w:r w:rsidRPr="00A9701F">
        <w:rPr>
          <w:rStyle w:val="apple-style-span"/>
          <w:rFonts w:cs="Helvetica"/>
          <w:color w:val="222222"/>
          <w:sz w:val="24"/>
          <w:szCs w:val="24"/>
        </w:rPr>
        <w:t>manger</w:t>
      </w:r>
      <w:proofErr w:type="spellEnd"/>
      <w:r w:rsidRPr="00A9701F">
        <w:rPr>
          <w:rStyle w:val="apple-style-span"/>
          <w:rFonts w:cs="Helvetica"/>
          <w:color w:val="222222"/>
          <w:sz w:val="24"/>
          <w:szCs w:val="24"/>
        </w:rPr>
        <w:t xml:space="preserve"> is clean, but much increase comes by the strength of the ox." Without the ox, </w:t>
      </w:r>
      <w:proofErr w:type="gramStart"/>
      <w:r w:rsidRPr="00A9701F">
        <w:rPr>
          <w:rStyle w:val="apple-style-span"/>
          <w:rFonts w:cs="Helvetica"/>
          <w:color w:val="222222"/>
          <w:sz w:val="24"/>
          <w:szCs w:val="24"/>
        </w:rPr>
        <w:t>who</w:t>
      </w:r>
      <w:proofErr w:type="gramEnd"/>
      <w:r w:rsidRPr="00A9701F">
        <w:rPr>
          <w:rStyle w:val="apple-style-span"/>
          <w:rFonts w:cs="Helvetica"/>
          <w:color w:val="222222"/>
          <w:sz w:val="24"/>
          <w:szCs w:val="24"/>
        </w:rPr>
        <w:t xml:space="preserve"> makes a mess, there won't be increase. If success is measured by a clean stall we create a system that removes risk and avoids discomfort. Those who have said an absolute "yes" of surrender to </w:t>
      </w:r>
      <w:proofErr w:type="gramStart"/>
      <w:r w:rsidRPr="00A9701F">
        <w:rPr>
          <w:rStyle w:val="apple-style-span"/>
          <w:rFonts w:cs="Helvetica"/>
          <w:color w:val="222222"/>
          <w:sz w:val="24"/>
          <w:szCs w:val="24"/>
        </w:rPr>
        <w:t>God,</w:t>
      </w:r>
      <w:proofErr w:type="gramEnd"/>
      <w:r w:rsidRPr="00A9701F">
        <w:rPr>
          <w:rStyle w:val="apple-style-span"/>
          <w:rFonts w:cs="Helvetica"/>
          <w:color w:val="222222"/>
          <w:sz w:val="24"/>
          <w:szCs w:val="24"/>
        </w:rPr>
        <w:t xml:space="preserve"> must go beyond the edge of comfort to attract breakthrough, revival, and increase we all long for, but be ready to endure rejection from the religious systems. God is looking for a people whose heart is entirely His, no matter the response of others. His glory will then be released through a display of power upon his people.</w:t>
      </w:r>
    </w:p>
    <w:p w:rsidR="00E9136F" w:rsidRPr="00226CF7" w:rsidRDefault="00E9136F" w:rsidP="00226CF7">
      <w:pPr>
        <w:rPr>
          <w:sz w:val="24"/>
          <w:szCs w:val="24"/>
        </w:rPr>
      </w:pPr>
    </w:p>
    <w:p w:rsidR="00226CF7" w:rsidRDefault="00226CF7" w:rsidP="00226CF7"/>
    <w:sectPr w:rsidR="00226CF7">
      <w:footerReference w:type="even" r:id="rId27"/>
      <w:footerReference w:type="default" r:id="rId28"/>
      <w:pgSz w:w="12240" w:h="15840" w:code="1"/>
      <w:pgMar w:top="1440" w:right="1440" w:bottom="1440" w:left="1440" w:header="720" w:footer="720" w:gutter="0"/>
      <w:pgNumType w:start="0"/>
      <w:cols w:space="36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329F" w:rsidRDefault="00BE329F">
      <w:pPr>
        <w:spacing w:after="0" w:line="240" w:lineRule="auto"/>
      </w:pPr>
      <w:r>
        <w:separator/>
      </w:r>
    </w:p>
  </w:endnote>
  <w:endnote w:type="continuationSeparator" w:id="0">
    <w:p w:rsidR="00BE329F" w:rsidRDefault="00BE3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GGothicM">
    <w:charset w:val="80"/>
    <w:family w:val="modern"/>
    <w:pitch w:val="fixed"/>
    <w:sig w:usb0="80000281" w:usb1="28C76CF8"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HGSoeiPresenceEB">
    <w:altName w:val="MS Mincho"/>
    <w:charset w:val="80"/>
    <w:family w:val="roman"/>
    <w:pitch w:val="fixed"/>
    <w:sig w:usb0="00000000"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24F" w:rsidRDefault="005C61F0">
    <w:pPr>
      <w:pStyle w:val="Footer"/>
    </w:pPr>
    <w:r>
      <w:rPr>
        <w:noProof/>
      </w:rPr>
      <mc:AlternateContent>
        <mc:Choice Requires="wps">
          <w:drawing>
            <wp:anchor distT="0" distB="0" distL="114300" distR="114300" simplePos="0" relativeHeight="251664384" behindDoc="0" locked="0" layoutInCell="0" allowOverlap="1" wp14:editId="1695E6CF">
              <wp:simplePos x="0" y="0"/>
              <wp:positionH relativeFrom="rightMargin">
                <wp:align>left</wp:align>
              </wp:positionH>
              <wp:positionV relativeFrom="margin">
                <wp:align>bottom</wp:align>
              </wp:positionV>
              <wp:extent cx="531495" cy="8229600"/>
              <wp:effectExtent l="0" t="0" r="1905" b="0"/>
              <wp:wrapNone/>
              <wp:docPr id="3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229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AB424F" w:rsidRDefault="00BE329F">
                          <w:pPr>
                            <w:pStyle w:val="NoSpacing"/>
                            <w:rPr>
                              <w:rFonts w:asciiTheme="majorHAnsi" w:eastAsiaTheme="majorEastAsia" w:hAnsiTheme="majorHAnsi" w:cstheme="majorBidi"/>
                              <w:sz w:val="20"/>
                            </w:rPr>
                          </w:pPr>
                          <w:sdt>
                            <w:sdtPr>
                              <w:rPr>
                                <w:rFonts w:asciiTheme="majorHAnsi" w:eastAsiaTheme="majorEastAsia" w:hAnsiTheme="majorHAnsi" w:cstheme="majorBidi"/>
                                <w:sz w:val="20"/>
                              </w:rPr>
                              <w:alias w:val="Title"/>
                              <w:id w:val="201965352"/>
                              <w:dataBinding w:prefixMappings="xmlns:ns0='http://schemas.openxmlformats.org/package/2006/metadata/core-properties' xmlns:ns1='http://purl.org/dc/elements/1.1/'" w:xpath="/ns0:coreProperties[1]/ns1:title[1]" w:storeItemID="{6C3C8BC8-F283-45AE-878A-BAB7291924A1}"/>
                              <w:text/>
                            </w:sdtPr>
                            <w:sdtEndPr/>
                            <w:sdtContent>
                              <w:r w:rsidR="00226CF7">
                                <w:rPr>
                                  <w:rFonts w:asciiTheme="majorHAnsi" w:eastAsiaTheme="majorEastAsia" w:hAnsiTheme="majorHAnsi" w:cstheme="majorBidi"/>
                                  <w:sz w:val="20"/>
                                </w:rPr>
                                <w:t>The Crossroads Report Jan 2011</w:t>
                              </w:r>
                            </w:sdtContent>
                          </w:sdt>
                          <w:r w:rsidR="005C61F0">
                            <w:rPr>
                              <w:rFonts w:asciiTheme="majorHAnsi" w:eastAsiaTheme="majorEastAsia" w:hAnsiTheme="majorHAnsi" w:cstheme="majorBidi"/>
                              <w:sz w:val="20"/>
                            </w:rPr>
                            <w:t xml:space="preserve"> </w:t>
                          </w:r>
                          <w:proofErr w:type="gramStart"/>
                          <w:r w:rsidR="005C61F0">
                            <w:rPr>
                              <w:rFonts w:asciiTheme="majorHAnsi" w:eastAsiaTheme="majorEastAsia" w:hAnsiTheme="majorHAnsi" w:cstheme="majorBidi"/>
                              <w:sz w:val="20"/>
                            </w:rPr>
                            <w:t xml:space="preserve">|  </w:t>
                          </w:r>
                          <w:proofErr w:type="gramEnd"/>
                          <w:sdt>
                            <w:sdtPr>
                              <w:rPr>
                                <w:rFonts w:asciiTheme="majorHAnsi" w:eastAsiaTheme="majorEastAsia" w:hAnsiTheme="majorHAnsi" w:cstheme="majorBidi"/>
                                <w:sz w:val="20"/>
                              </w:rPr>
                              <w:alias w:val="Date"/>
                              <w:id w:val="201965362"/>
                              <w:dataBinding w:prefixMappings="xmlns:ns0='http://schemas.microsoft.com/office/2006/coverPageProps'" w:xpath="/ns0:CoverPageProperties[1]/ns0:PublishDate[1]" w:storeItemID="{55AF091B-3C7A-41E3-B477-F2FDAA23CFDA}"/>
                              <w:date w:fullDate="2011-01-10T00:00:00Z">
                                <w:dateFormat w:val="M/d/yyyy"/>
                                <w:lid w:val="en-US"/>
                                <w:storeMappedDataAs w:val="dateTime"/>
                                <w:calendar w:val="gregorian"/>
                              </w:date>
                            </w:sdtPr>
                            <w:sdtEndPr/>
                            <w:sdtContent>
                              <w:r w:rsidR="00226CF7">
                                <w:rPr>
                                  <w:rFonts w:asciiTheme="majorHAnsi" w:eastAsiaTheme="majorEastAsia" w:hAnsiTheme="majorHAnsi" w:cstheme="majorBidi"/>
                                  <w:sz w:val="20"/>
                                </w:rPr>
                                <w:t>1/10/2011</w:t>
                              </w:r>
                            </w:sdtContent>
                          </w:sdt>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id="Rectangle 22" o:spid="_x0000_s1028" style="position:absolute;margin-left:0;margin-top:0;width:41.85pt;height:9in;z-index:251664384;visibility:visible;mso-wrap-style:square;mso-width-percent:500;mso-height-percent:1000;mso-wrap-distance-left:9pt;mso-wrap-distance-top:0;mso-wrap-distance-right:9pt;mso-wrap-distance-bottom: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" o:allowincell="f" filled="f" stroked="f">
              <v:textbox style="layout-flow:vertical;mso-layout-flow-alt:bottom-to-top" inset=",,8.64pt,10.8pt">
                <w:txbxContent>
                  <w:p w:rsidR="00AB424F" w:rsidRDefault="005C61F0">
                    <w:pPr>
                      <w:pStyle w:val="NoSpacing"/>
                      <w:rPr>
                        <w:rFonts w:asciiTheme="majorHAnsi" w:eastAsiaTheme="majorEastAsia" w:hAnsiTheme="majorHAnsi" w:cstheme="majorBidi"/>
                        <w:sz w:val="20"/>
                      </w:rPr>
                    </w:pPr>
                    <w:sdt>
                      <w:sdtPr>
                        <w:rPr>
                          <w:rFonts w:asciiTheme="majorHAnsi" w:eastAsiaTheme="majorEastAsia" w:hAnsiTheme="majorHAnsi" w:cstheme="majorBidi"/>
                          <w:sz w:val="20"/>
                        </w:rPr>
                        <w:alias w:val="Title"/>
                        <w:id w:val="201965352"/>
                        <w:dataBinding w:prefixMappings="xmlns:ns0='http://schemas.openxmlformats.org/package/2006/metadata/core-properties' xmlns:ns1='http://purl.org/dc/elements/1.1/'" w:xpath="/ns0:coreProperties[1]/ns1:title[1]" w:storeItemID="{6C3C8BC8-F283-45AE-878A-BAB7291924A1}"/>
                        <w:text/>
                      </w:sdtPr>
                      <w:sdtEndPr/>
                      <w:sdtContent>
                        <w:r w:rsidR="00226CF7">
                          <w:rPr>
                            <w:rFonts w:asciiTheme="majorHAnsi" w:eastAsiaTheme="majorEastAsia" w:hAnsiTheme="majorHAnsi" w:cstheme="majorBidi"/>
                            <w:sz w:val="20"/>
                          </w:rPr>
                          <w:t>The Crossroads Report Jan 2011</w:t>
                        </w:r>
                      </w:sdtContent>
                    </w:sdt>
                    <w:r>
                      <w:rPr>
                        <w:rFonts w:asciiTheme="majorHAnsi" w:eastAsiaTheme="majorEastAsia" w:hAnsiTheme="majorHAnsi" w:cstheme="majorBidi"/>
                        <w:sz w:val="20"/>
                      </w:rPr>
                      <w:t xml:space="preserve"> </w:t>
                    </w:r>
                    <w:proofErr w:type="gramStart"/>
                    <w:r>
                      <w:rPr>
                        <w:rFonts w:asciiTheme="majorHAnsi" w:eastAsiaTheme="majorEastAsia" w:hAnsiTheme="majorHAnsi" w:cstheme="majorBidi"/>
                        <w:sz w:val="20"/>
                      </w:rPr>
                      <w:t xml:space="preserve">|  </w:t>
                    </w:r>
                    <w:proofErr w:type="gramEnd"/>
                    <w:sdt>
                      <w:sdtPr>
                        <w:rPr>
                          <w:rFonts w:asciiTheme="majorHAnsi" w:eastAsiaTheme="majorEastAsia" w:hAnsiTheme="majorHAnsi" w:cstheme="majorBidi"/>
                          <w:sz w:val="20"/>
                        </w:rPr>
                        <w:alias w:val="Date"/>
                        <w:id w:val="201965362"/>
                        <w:dataBinding w:prefixMappings="xmlns:ns0='http://schemas.microsoft.com/office/2006/coverPageProps'" w:xpath="/ns0:CoverPageProperties[1]/ns0:PublishDate[1]" w:storeItemID="{55AF091B-3C7A-41E3-B477-F2FDAA23CFDA}"/>
                        <w:date w:fullDate="2011-01-10T00:00:00Z">
                          <w:dateFormat w:val="M/d/yyyy"/>
                          <w:lid w:val="en-US"/>
                          <w:storeMappedDataAs w:val="dateTime"/>
                          <w:calendar w:val="gregorian"/>
                        </w:date>
                      </w:sdtPr>
                      <w:sdtEndPr/>
                      <w:sdtContent>
                        <w:r w:rsidR="00226CF7">
                          <w:rPr>
                            <w:rFonts w:asciiTheme="majorHAnsi" w:eastAsiaTheme="majorEastAsia" w:hAnsiTheme="majorHAnsi" w:cstheme="majorBidi"/>
                            <w:sz w:val="20"/>
                          </w:rPr>
                          <w:t>1/10/2011</w:t>
                        </w:r>
                      </w:sdtContent>
                    </w:sdt>
                  </w:p>
                </w:txbxContent>
              </v:textbox>
              <w10:wrap anchorx="margin" anchory="margin"/>
            </v:rect>
          </w:pict>
        </mc:Fallback>
      </mc:AlternateContent>
    </w:r>
    <w:r>
      <w:rPr>
        <w:noProof/>
      </w:rPr>
      <mc:AlternateContent>
        <mc:Choice Requires="wps">
          <w:drawing>
            <wp:anchor distT="0" distB="0" distL="114300" distR="114300" simplePos="0" relativeHeight="251665408" behindDoc="0" locked="0" layoutInCell="0" allowOverlap="1" wp14:editId="77551866">
              <wp:simplePos x="0" y="0"/>
              <wp:positionH relativeFrom="page">
                <wp:align>center</wp:align>
              </wp:positionH>
              <wp:positionV relativeFrom="page">
                <wp:align>center</wp:align>
              </wp:positionV>
              <wp:extent cx="7126605" cy="9434195"/>
              <wp:effectExtent l="9525" t="9525" r="14605" b="11430"/>
              <wp:wrapNone/>
              <wp:docPr id="3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6605" cy="943419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AutoShape 24" o:spid="_x0000_s1026" style="position:absolute;margin-left:0;margin-top:0;width:561.15pt;height:742.85pt;z-index:251665408;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" o:allowincell="f" filled="f" fillcolor="black" strokeweight="1pt">
              <w10:wrap anchorx="page" anchory="page"/>
            </v:roundrect>
          </w:pict>
        </mc:Fallback>
      </mc:AlternateContent>
    </w:r>
    <w:r>
      <w:rPr>
        <w:noProof/>
      </w:rPr>
      <mc:AlternateContent>
        <mc:Choice Requires="wps">
          <w:drawing>
            <wp:anchor distT="0" distB="0" distL="114300" distR="114300" simplePos="0" relativeHeight="251663360" behindDoc="0" locked="0" layoutInCell="0" allowOverlap="1" wp14:editId="57BC8C09">
              <wp:simplePos x="0" y="0"/>
              <wp:positionH relativeFrom="rightMargin">
                <wp:align>left</wp:align>
              </wp:positionH>
              <wp:positionV relativeFrom="bottomMargin">
                <wp:align>top</wp:align>
              </wp:positionV>
              <wp:extent cx="520700" cy="520700"/>
              <wp:effectExtent l="0" t="0" r="3175" b="3175"/>
              <wp:wrapNone/>
              <wp:docPr id="3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solidFill>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txbx>
                      <w:txbxContent>
                        <w:p w:rsidR="00AB424F" w:rsidRDefault="005C61F0">
                          <w:pPr>
                            <w:pStyle w:val="NoSpacing"/>
                            <w:jc w:val="center"/>
                            <w:rPr>
                              <w:color w:val="FFFFFF" w:themeColor="background1"/>
                              <w:sz w:val="40"/>
                              <w:szCs w:val="40"/>
                            </w:rPr>
                          </w:pPr>
                          <w:r>
                            <w:fldChar w:fldCharType="begin"/>
                          </w:r>
                          <w:r>
                            <w:instrText xml:space="preserve"> PAGE  \* Arabic  \* MERGEFORMAT </w:instrText>
                          </w:r>
                          <w:r>
                            <w:fldChar w:fldCharType="separate"/>
                          </w:r>
                          <w:r w:rsidR="008A6F06" w:rsidRPr="008A6F06">
                            <w:rPr>
                              <w:noProof/>
                              <w:color w:val="FFFFFF" w:themeColor="background1"/>
                              <w:sz w:val="40"/>
                              <w:szCs w:val="40"/>
                            </w:rPr>
                            <w:t>6</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9" style="position:absolute;margin-left:0;margin-top:0;width:41pt;height:41pt;z-index:251663360;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" o:allowincell="f" fillcolor="#d34817 [3204]" stroked="f">
              <v:textbox inset="0,0,0,0">
                <w:txbxContent>
                  <w:p w:rsidR="00AB424F" w:rsidRDefault="005C61F0">
                    <w:pPr>
                      <w:pStyle w:val="NoSpacing"/>
                      <w:jc w:val="center"/>
                      <w:rPr>
                        <w:color w:val="FFFFFF" w:themeColor="background1"/>
                        <w:sz w:val="40"/>
                        <w:szCs w:val="40"/>
                      </w:rPr>
                    </w:pPr>
                    <w:r>
                      <w:fldChar w:fldCharType="begin"/>
                    </w:r>
                    <w:r>
                      <w:instrText xml:space="preserve"> PAGE  \* Arabic  \* MERGEFORMAT </w:instrText>
                    </w:r>
                    <w:r>
                      <w:fldChar w:fldCharType="separate"/>
                    </w:r>
                    <w:r w:rsidR="008A6F06" w:rsidRPr="008A6F06">
                      <w:rPr>
                        <w:noProof/>
                        <w:color w:val="FFFFFF" w:themeColor="background1"/>
                        <w:sz w:val="40"/>
                        <w:szCs w:val="40"/>
                      </w:rPr>
                      <w:t>6</w:t>
                    </w:r>
                    <w:r>
                      <w:rPr>
                        <w:noProof/>
                        <w:color w:val="FFFFFF" w:themeColor="background1"/>
                        <w:sz w:val="40"/>
                        <w:szCs w:val="40"/>
                      </w:rPr>
                      <w:fldChar w:fldCharType="end"/>
                    </w:r>
                  </w:p>
                </w:txbxContent>
              </v:textbox>
              <w10:wrap anchorx="margin" anchory="margin"/>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24F" w:rsidRDefault="005C61F0">
    <w:pPr>
      <w:rPr>
        <w:sz w:val="20"/>
      </w:rPr>
    </w:pPr>
    <w:r>
      <w:rPr>
        <w:noProof/>
        <w:sz w:val="10"/>
        <w:szCs w:val="10"/>
      </w:rPr>
      <mc:AlternateContent>
        <mc:Choice Requires="wps">
          <w:drawing>
            <wp:anchor distT="0" distB="0" distL="114300" distR="114300" simplePos="0" relativeHeight="251661312" behindDoc="0" locked="0" layoutInCell="0" allowOverlap="1" wp14:editId="36B85038">
              <wp:simplePos x="0" y="0"/>
              <wp:positionH relativeFrom="leftMargin">
                <wp:align>right</wp:align>
              </wp:positionH>
              <wp:positionV relativeFrom="margin">
                <wp:align>bottom</wp:align>
              </wp:positionV>
              <wp:extent cx="594995" cy="8229600"/>
              <wp:effectExtent l="0" t="0" r="0" b="0"/>
              <wp:wrapNone/>
              <wp:docPr id="3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 cy="8229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AB424F" w:rsidRDefault="00BE329F">
                          <w:pPr>
                            <w:pStyle w:val="NoSpacing"/>
                            <w:rPr>
                              <w:rFonts w:asciiTheme="majorHAnsi" w:eastAsiaTheme="majorEastAsia" w:hAnsiTheme="majorHAnsi" w:cstheme="majorBidi"/>
                              <w:sz w:val="20"/>
                            </w:rPr>
                          </w:pPr>
                          <w:sdt>
                            <w:sdtPr>
                              <w:rPr>
                                <w:rFonts w:asciiTheme="majorHAnsi" w:eastAsiaTheme="majorEastAsia" w:hAnsiTheme="majorHAnsi" w:cstheme="majorBidi"/>
                                <w:sz w:val="20"/>
                              </w:rPr>
                              <w:alias w:val="Title"/>
                              <w:id w:val="62384370"/>
                              <w:dataBinding w:prefixMappings="xmlns:ns0='http://schemas.openxmlformats.org/package/2006/metadata/core-properties' xmlns:ns1='http://purl.org/dc/elements/1.1/'" w:xpath="/ns0:coreProperties[1]/ns1:title[1]" w:storeItemID="{6C3C8BC8-F283-45AE-878A-BAB7291924A1}"/>
                              <w:text/>
                            </w:sdtPr>
                            <w:sdtEndPr/>
                            <w:sdtContent>
                              <w:r w:rsidR="00226CF7">
                                <w:rPr>
                                  <w:rFonts w:asciiTheme="majorHAnsi" w:eastAsiaTheme="majorEastAsia" w:hAnsiTheme="majorHAnsi" w:cstheme="majorBidi"/>
                                  <w:sz w:val="20"/>
                                </w:rPr>
                                <w:t>The Crossroads Report Jan 2011</w:t>
                              </w:r>
                            </w:sdtContent>
                          </w:sdt>
                          <w:r w:rsidR="005C61F0">
                            <w:rPr>
                              <w:rFonts w:asciiTheme="majorHAnsi" w:eastAsiaTheme="majorEastAsia" w:hAnsiTheme="majorHAnsi" w:cstheme="majorBidi"/>
                              <w:sz w:val="20"/>
                            </w:rPr>
                            <w:t xml:space="preserve"> </w:t>
                          </w:r>
                          <w:proofErr w:type="gramStart"/>
                          <w:r w:rsidR="005C61F0">
                            <w:rPr>
                              <w:rFonts w:asciiTheme="majorHAnsi" w:eastAsiaTheme="majorEastAsia" w:hAnsiTheme="majorHAnsi" w:cstheme="majorBidi"/>
                              <w:sz w:val="20"/>
                            </w:rPr>
                            <w:t xml:space="preserve">|  </w:t>
                          </w:r>
                          <w:proofErr w:type="gramEnd"/>
                          <w:sdt>
                            <w:sdtPr>
                              <w:rPr>
                                <w:rFonts w:asciiTheme="majorHAnsi" w:eastAsiaTheme="majorEastAsia" w:hAnsiTheme="majorHAnsi" w:cstheme="majorBidi"/>
                                <w:sz w:val="20"/>
                              </w:rPr>
                              <w:alias w:val="Date"/>
                              <w:id w:val="62384371"/>
                              <w:dataBinding w:prefixMappings="xmlns:ns0='http://schemas.microsoft.com/office/2006/coverPageProps'" w:xpath="/ns0:CoverPageProperties[1]/ns0:PublishDate[1]" w:storeItemID="{55AF091B-3C7A-41E3-B477-F2FDAA23CFDA}"/>
                              <w:date w:fullDate="2011-01-10T00:00:00Z">
                                <w:dateFormat w:val="M/d/yyyy"/>
                                <w:lid w:val="en-US"/>
                                <w:storeMappedDataAs w:val="dateTime"/>
                                <w:calendar w:val="gregorian"/>
                              </w:date>
                            </w:sdtPr>
                            <w:sdtEndPr/>
                            <w:sdtContent>
                              <w:r w:rsidR="00226CF7">
                                <w:rPr>
                                  <w:rFonts w:asciiTheme="majorHAnsi" w:eastAsiaTheme="majorEastAsia" w:hAnsiTheme="majorHAnsi" w:cstheme="majorBidi"/>
                                  <w:sz w:val="20"/>
                                </w:rPr>
                                <w:t>1/10/2011</w:t>
                              </w:r>
                            </w:sdtContent>
                          </w:sdt>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id="Rectangle 24" o:spid="_x0000_s1030" style="position:absolute;margin-left:-4.35pt;margin-top:0;width:46.85pt;height:9in;z-index:251661312;visibility:visible;mso-wrap-style:square;mso-width-percent:500;mso-height-percent:1000;mso-wrap-distance-left:9pt;mso-wrap-distance-top:0;mso-wrap-distance-right:9pt;mso-wrap-distance-bottom:0;mso-position-horizontal:right;mso-position-horizontal-relative:lef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" o:allowincell="f" filled="f" stroked="f">
              <v:textbox style="layout-flow:vertical;mso-layout-flow-alt:bottom-to-top" inset=",,8.64pt,10.8pt">
                <w:txbxContent>
                  <w:p w:rsidR="00AB424F" w:rsidRDefault="005C61F0">
                    <w:pPr>
                      <w:pStyle w:val="NoSpacing"/>
                      <w:rPr>
                        <w:rFonts w:asciiTheme="majorHAnsi" w:eastAsiaTheme="majorEastAsia" w:hAnsiTheme="majorHAnsi" w:cstheme="majorBidi"/>
                        <w:sz w:val="20"/>
                      </w:rPr>
                    </w:pPr>
                    <w:sdt>
                      <w:sdtPr>
                        <w:rPr>
                          <w:rFonts w:asciiTheme="majorHAnsi" w:eastAsiaTheme="majorEastAsia" w:hAnsiTheme="majorHAnsi" w:cstheme="majorBidi"/>
                          <w:sz w:val="20"/>
                        </w:rPr>
                        <w:alias w:val="Title"/>
                        <w:id w:val="62384370"/>
                        <w:dataBinding w:prefixMappings="xmlns:ns0='http://schemas.openxmlformats.org/package/2006/metadata/core-properties' xmlns:ns1='http://purl.org/dc/elements/1.1/'" w:xpath="/ns0:coreProperties[1]/ns1:title[1]" w:storeItemID="{6C3C8BC8-F283-45AE-878A-BAB7291924A1}"/>
                        <w:text/>
                      </w:sdtPr>
                      <w:sdtEndPr/>
                      <w:sdtContent>
                        <w:r w:rsidR="00226CF7">
                          <w:rPr>
                            <w:rFonts w:asciiTheme="majorHAnsi" w:eastAsiaTheme="majorEastAsia" w:hAnsiTheme="majorHAnsi" w:cstheme="majorBidi"/>
                            <w:sz w:val="20"/>
                          </w:rPr>
                          <w:t>The Crossroads Report Jan 2011</w:t>
                        </w:r>
                      </w:sdtContent>
                    </w:sdt>
                    <w:r>
                      <w:rPr>
                        <w:rFonts w:asciiTheme="majorHAnsi" w:eastAsiaTheme="majorEastAsia" w:hAnsiTheme="majorHAnsi" w:cstheme="majorBidi"/>
                        <w:sz w:val="20"/>
                      </w:rPr>
                      <w:t xml:space="preserve"> </w:t>
                    </w:r>
                    <w:proofErr w:type="gramStart"/>
                    <w:r>
                      <w:rPr>
                        <w:rFonts w:asciiTheme="majorHAnsi" w:eastAsiaTheme="majorEastAsia" w:hAnsiTheme="majorHAnsi" w:cstheme="majorBidi"/>
                        <w:sz w:val="20"/>
                      </w:rPr>
                      <w:t xml:space="preserve">|  </w:t>
                    </w:r>
                    <w:proofErr w:type="gramEnd"/>
                    <w:sdt>
                      <w:sdtPr>
                        <w:rPr>
                          <w:rFonts w:asciiTheme="majorHAnsi" w:eastAsiaTheme="majorEastAsia" w:hAnsiTheme="majorHAnsi" w:cstheme="majorBidi"/>
                          <w:sz w:val="20"/>
                        </w:rPr>
                        <w:alias w:val="Date"/>
                        <w:id w:val="62384371"/>
                        <w:dataBinding w:prefixMappings="xmlns:ns0='http://schemas.microsoft.com/office/2006/coverPageProps'" w:xpath="/ns0:CoverPageProperties[1]/ns0:PublishDate[1]" w:storeItemID="{55AF091B-3C7A-41E3-B477-F2FDAA23CFDA}"/>
                        <w:date w:fullDate="2011-01-10T00:00:00Z">
                          <w:dateFormat w:val="M/d/yyyy"/>
                          <w:lid w:val="en-US"/>
                          <w:storeMappedDataAs w:val="dateTime"/>
                          <w:calendar w:val="gregorian"/>
                        </w:date>
                      </w:sdtPr>
                      <w:sdtEndPr/>
                      <w:sdtContent>
                        <w:r w:rsidR="00226CF7">
                          <w:rPr>
                            <w:rFonts w:asciiTheme="majorHAnsi" w:eastAsiaTheme="majorEastAsia" w:hAnsiTheme="majorHAnsi" w:cstheme="majorBidi"/>
                            <w:sz w:val="20"/>
                          </w:rPr>
                          <w:t>1/10/2011</w:t>
                        </w:r>
                      </w:sdtContent>
                    </w:sdt>
                  </w:p>
                </w:txbxContent>
              </v:textbox>
              <w10:wrap anchorx="margin" anchory="margin"/>
            </v:rect>
          </w:pict>
        </mc:Fallback>
      </mc:AlternateContent>
    </w:r>
    <w:r>
      <w:rPr>
        <w:noProof/>
        <w:sz w:val="20"/>
      </w:rPr>
      <mc:AlternateContent>
        <mc:Choice Requires="wps">
          <w:drawing>
            <wp:anchor distT="0" distB="0" distL="114300" distR="114300" simplePos="0" relativeHeight="251660288" behindDoc="0" locked="0" layoutInCell="0" allowOverlap="1" wp14:editId="4087D9B8">
              <wp:simplePos x="0" y="0"/>
              <wp:positionH relativeFrom="page">
                <wp:align>center</wp:align>
              </wp:positionH>
              <wp:positionV relativeFrom="page">
                <wp:align>center</wp:align>
              </wp:positionV>
              <wp:extent cx="7126605" cy="9434195"/>
              <wp:effectExtent l="9525" t="9525" r="14605" b="11430"/>
              <wp:wrapNone/>
              <wp:docPr id="3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6605" cy="943419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AutoShape 21" o:spid="_x0000_s1026" style="position:absolute;margin-left:0;margin-top:0;width:561.15pt;height:742.85pt;z-index:251660288;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" o:allowincell="f" filled="f" fillcolor="black" strokeweight="1pt">
              <w10:wrap anchorx="page" anchory="page"/>
            </v:roundrect>
          </w:pict>
        </mc:Fallback>
      </mc:AlternateContent>
    </w:r>
    <w:r>
      <w:rPr>
        <w:noProof/>
        <w:sz w:val="20"/>
      </w:rPr>
      <mc:AlternateContent>
        <mc:Choice Requires="wps">
          <w:drawing>
            <wp:anchor distT="0" distB="0" distL="114300" distR="114300" simplePos="0" relativeHeight="251659264" behindDoc="0" locked="0" layoutInCell="0" allowOverlap="1" wp14:editId="04014A31">
              <wp:simplePos x="0" y="0"/>
              <wp:positionH relativeFrom="leftMargin">
                <wp:align>right</wp:align>
              </wp:positionH>
              <wp:positionV relativeFrom="bottomMargin">
                <wp:align>top</wp:align>
              </wp:positionV>
              <wp:extent cx="520700" cy="520700"/>
              <wp:effectExtent l="8890" t="0" r="3810" b="3175"/>
              <wp:wrapNone/>
              <wp:docPr id="37"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solidFill>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txbx>
                      <w:txbxContent>
                        <w:p w:rsidR="00AB424F" w:rsidRDefault="005C61F0">
                          <w:pPr>
                            <w:pStyle w:val="NoSpacing"/>
                            <w:jc w:val="center"/>
                            <w:rPr>
                              <w:color w:val="FFFFFF" w:themeColor="background1"/>
                              <w:sz w:val="40"/>
                              <w:szCs w:val="40"/>
                            </w:rPr>
                          </w:pPr>
                          <w:r>
                            <w:fldChar w:fldCharType="begin"/>
                          </w:r>
                          <w:r>
                            <w:instrText xml:space="preserve"> PAGE  \* Arabic  \* MERGEFORMAT </w:instrText>
                          </w:r>
                          <w:r>
                            <w:fldChar w:fldCharType="separate"/>
                          </w:r>
                          <w:r w:rsidR="008A6F06" w:rsidRPr="008A6F06">
                            <w:rPr>
                              <w:noProof/>
                              <w:color w:val="FFFFFF" w:themeColor="background1"/>
                              <w:sz w:val="40"/>
                              <w:szCs w:val="40"/>
                            </w:rPr>
                            <w:t>7</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31" style="position:absolute;margin-left:-10.2pt;margin-top:0;width:41pt;height:41pt;z-index:251659264;visibility:visible;mso-wrap-style:square;mso-width-percent:0;mso-height-percent:0;mso-wrap-distance-left:9pt;mso-wrap-distance-top:0;mso-wrap-distance-right:9pt;mso-wrap-distance-bottom:0;mso-position-horizontal:right;mso-position-horizontal-relative:lef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" o:allowincell="f" fillcolor="#d34817 [3204]" stroked="f">
              <v:textbox inset="0,0,0,0">
                <w:txbxContent>
                  <w:p w:rsidR="00AB424F" w:rsidRDefault="005C61F0">
                    <w:pPr>
                      <w:pStyle w:val="NoSpacing"/>
                      <w:jc w:val="center"/>
                      <w:rPr>
                        <w:color w:val="FFFFFF" w:themeColor="background1"/>
                        <w:sz w:val="40"/>
                        <w:szCs w:val="40"/>
                      </w:rPr>
                    </w:pPr>
                    <w:r>
                      <w:fldChar w:fldCharType="begin"/>
                    </w:r>
                    <w:r>
                      <w:instrText xml:space="preserve"> PAGE  \* Arabic  \* MERGEFORMAT </w:instrText>
                    </w:r>
                    <w:r>
                      <w:fldChar w:fldCharType="separate"/>
                    </w:r>
                    <w:r w:rsidR="008A6F06" w:rsidRPr="008A6F06">
                      <w:rPr>
                        <w:noProof/>
                        <w:color w:val="FFFFFF" w:themeColor="background1"/>
                        <w:sz w:val="40"/>
                        <w:szCs w:val="40"/>
                      </w:rPr>
                      <w:t>7</w:t>
                    </w:r>
                    <w:r>
                      <w:rPr>
                        <w:noProof/>
                        <w:color w:val="FFFFFF" w:themeColor="background1"/>
                        <w:sz w:val="40"/>
                        <w:szCs w:val="40"/>
                      </w:rPr>
                      <w:fldChar w:fldCharType="end"/>
                    </w:r>
                  </w:p>
                </w:txbxContent>
              </v:textbox>
              <w10:wrap anchorx="margin" anchory="margin"/>
            </v:oval>
          </w:pict>
        </mc:Fallback>
      </mc:AlternateContent>
    </w:r>
  </w:p>
  <w:p w:rsidR="00AB424F" w:rsidRDefault="00AB424F">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329F" w:rsidRDefault="00BE329F">
      <w:pPr>
        <w:spacing w:after="0" w:line="240" w:lineRule="auto"/>
      </w:pPr>
      <w:r>
        <w:separator/>
      </w:r>
    </w:p>
  </w:footnote>
  <w:footnote w:type="continuationSeparator" w:id="0">
    <w:p w:rsidR="00BE329F" w:rsidRDefault="00BE32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A28E6A" w:themeColor="accent3"/>
      </w:rPr>
    </w:lvl>
  </w:abstractNum>
  <w:abstractNum w:abstractNumId="1">
    <w:nsid w:val="FFFFFF81"/>
    <w:multiLevelType w:val="singleLevel"/>
    <w:tmpl w:val="9A8A1DFA"/>
    <w:lvl w:ilvl="0">
      <w:start w:val="1"/>
      <w:numFmt w:val="bullet"/>
      <w:pStyle w:val="ListBullet4"/>
      <w:lvlText w:val=""/>
      <w:lvlJc w:val="left"/>
      <w:pPr>
        <w:ind w:left="1440" w:hanging="360"/>
      </w:pPr>
      <w:rPr>
        <w:rFonts w:ascii="Symbol" w:hAnsi="Symbol" w:hint="default"/>
        <w:color w:val="A28E6A" w:themeColor="accent3"/>
      </w:rPr>
    </w:lvl>
  </w:abstractNum>
  <w:abstractNum w:abstractNumId="2">
    <w:nsid w:val="FFFFFF82"/>
    <w:multiLevelType w:val="singleLevel"/>
    <w:tmpl w:val="AC6E7B80"/>
    <w:lvl w:ilvl="0">
      <w:start w:val="1"/>
      <w:numFmt w:val="bullet"/>
      <w:pStyle w:val="ListBullet3"/>
      <w:lvlText w:val=""/>
      <w:lvlJc w:val="left"/>
      <w:pPr>
        <w:ind w:left="1080" w:hanging="360"/>
      </w:pPr>
      <w:rPr>
        <w:rFonts w:ascii="Symbol" w:hAnsi="Symbol" w:hint="default"/>
        <w:color w:val="EE8C69" w:themeColor="accent1" w:themeTint="99"/>
      </w:rPr>
    </w:lvl>
  </w:abstractNum>
  <w:abstractNum w:abstractNumId="3">
    <w:nsid w:val="FFFFFF83"/>
    <w:multiLevelType w:val="singleLevel"/>
    <w:tmpl w:val="3EFA84BC"/>
    <w:lvl w:ilvl="0">
      <w:start w:val="1"/>
      <w:numFmt w:val="bullet"/>
      <w:pStyle w:val="ListBullet2"/>
      <w:lvlText w:val=""/>
      <w:lvlJc w:val="left"/>
      <w:pPr>
        <w:ind w:left="720" w:hanging="360"/>
      </w:pPr>
      <w:rPr>
        <w:rFonts w:ascii="Symbol" w:hAnsi="Symbol" w:hint="default"/>
        <w:color w:val="D34817" w:themeColor="accent1"/>
      </w:rPr>
    </w:lvl>
  </w:abstractNum>
  <w:abstractNum w:abstractNumId="4">
    <w:nsid w:val="FFFFFF89"/>
    <w:multiLevelType w:val="singleLevel"/>
    <w:tmpl w:val="7E249CE2"/>
    <w:lvl w:ilvl="0">
      <w:start w:val="1"/>
      <w:numFmt w:val="bullet"/>
      <w:pStyle w:val="ListBullet"/>
      <w:lvlText w:val=""/>
      <w:lvlJc w:val="left"/>
      <w:pPr>
        <w:ind w:left="360" w:hanging="360"/>
      </w:pPr>
      <w:rPr>
        <w:rFonts w:ascii="Symbol" w:hAnsi="Symbol" w:hint="default"/>
        <w:color w:val="9D3511" w:themeColor="accent1" w:themeShade="BF"/>
      </w:rPr>
    </w:lvl>
  </w:abstractNum>
  <w:abstractNum w:abstractNumId="5">
    <w:nsid w:val="0A131A5A"/>
    <w:multiLevelType w:val="hybridMultilevel"/>
    <w:tmpl w:val="952C42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594D4A"/>
    <w:multiLevelType w:val="hybridMultilevel"/>
    <w:tmpl w:val="B5B69E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4"/>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5"/>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CF7"/>
    <w:rsid w:val="0005399C"/>
    <w:rsid w:val="00081ED7"/>
    <w:rsid w:val="00097CF0"/>
    <w:rsid w:val="000E0958"/>
    <w:rsid w:val="0015260D"/>
    <w:rsid w:val="00191DE7"/>
    <w:rsid w:val="001B5345"/>
    <w:rsid w:val="001D0012"/>
    <w:rsid w:val="00226CF7"/>
    <w:rsid w:val="0029576D"/>
    <w:rsid w:val="00395855"/>
    <w:rsid w:val="005679FC"/>
    <w:rsid w:val="005A37AA"/>
    <w:rsid w:val="005C61F0"/>
    <w:rsid w:val="00804A9A"/>
    <w:rsid w:val="00842E3B"/>
    <w:rsid w:val="008A62FC"/>
    <w:rsid w:val="008A6F06"/>
    <w:rsid w:val="008B7AD6"/>
    <w:rsid w:val="00961A2D"/>
    <w:rsid w:val="00A65EF9"/>
    <w:rsid w:val="00A9701F"/>
    <w:rsid w:val="00AB424F"/>
    <w:rsid w:val="00B650F6"/>
    <w:rsid w:val="00B86334"/>
    <w:rsid w:val="00BE329F"/>
    <w:rsid w:val="00C1438C"/>
    <w:rsid w:val="00CD6B59"/>
    <w:rsid w:val="00D2276C"/>
    <w:rsid w:val="00D77058"/>
    <w:rsid w:val="00DC0DE2"/>
    <w:rsid w:val="00E577A9"/>
    <w:rsid w:val="00E9136F"/>
    <w:rsid w:val="00EC6290"/>
    <w:rsid w:val="00EF21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lock Text" w:uiPriority="4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pPr>
    <w:rPr>
      <w:rFonts w:cs="Times New Roman"/>
      <w:color w:val="000000" w:themeColor="text1"/>
      <w:szCs w:val="20"/>
    </w:rPr>
  </w:style>
  <w:style w:type="paragraph" w:styleId="Heading1">
    <w:name w:val="heading 1"/>
    <w:basedOn w:val="Normal"/>
    <w:next w:val="Normal"/>
    <w:link w:val="Heading1Char"/>
    <w:uiPriority w:val="9"/>
    <w:qFormat/>
    <w:pPr>
      <w:spacing w:before="300" w:after="40" w:line="240" w:lineRule="auto"/>
      <w:outlineLvl w:val="0"/>
    </w:pPr>
    <w:rPr>
      <w:rFonts w:asciiTheme="majorHAnsi" w:hAnsiTheme="majorHAnsi"/>
      <w:b/>
      <w:color w:val="9D3511" w:themeColor="accent1" w:themeShade="BF"/>
      <w:spacing w:val="20"/>
      <w:sz w:val="28"/>
      <w:szCs w:val="32"/>
    </w:rPr>
  </w:style>
  <w:style w:type="paragraph" w:styleId="Heading2">
    <w:name w:val="heading 2"/>
    <w:basedOn w:val="Normal"/>
    <w:next w:val="Normal"/>
    <w:link w:val="Heading2Char"/>
    <w:uiPriority w:val="9"/>
    <w:qFormat/>
    <w:pPr>
      <w:spacing w:before="240" w:after="40" w:line="240" w:lineRule="auto"/>
      <w:outlineLvl w:val="1"/>
    </w:pPr>
    <w:rPr>
      <w:rFonts w:asciiTheme="majorHAnsi" w:hAnsiTheme="majorHAnsi"/>
      <w:b/>
      <w:color w:val="9D3511" w:themeColor="accent1" w:themeShade="BF"/>
      <w:spacing w:val="20"/>
      <w:sz w:val="24"/>
      <w:szCs w:val="28"/>
    </w:rPr>
  </w:style>
  <w:style w:type="paragraph" w:styleId="Heading3">
    <w:name w:val="heading 3"/>
    <w:basedOn w:val="Normal"/>
    <w:next w:val="Normal"/>
    <w:link w:val="Heading3Char"/>
    <w:uiPriority w:val="9"/>
    <w:qFormat/>
    <w:pPr>
      <w:spacing w:before="200" w:after="40" w:line="240" w:lineRule="auto"/>
      <w:outlineLvl w:val="2"/>
    </w:pPr>
    <w:rPr>
      <w:rFonts w:asciiTheme="majorHAnsi" w:hAnsiTheme="majorHAnsi"/>
      <w:b/>
      <w:color w:val="D34817" w:themeColor="accent1"/>
      <w:spacing w:val="20"/>
      <w:sz w:val="24"/>
      <w:szCs w:val="24"/>
    </w:rPr>
  </w:style>
  <w:style w:type="paragraph" w:styleId="Heading4">
    <w:name w:val="heading 4"/>
    <w:basedOn w:val="Normal"/>
    <w:next w:val="Normal"/>
    <w:link w:val="Heading4Char"/>
    <w:uiPriority w:val="9"/>
    <w:unhideWhenUsed/>
    <w:qFormat/>
    <w:pPr>
      <w:spacing w:before="240" w:after="0"/>
      <w:outlineLvl w:val="3"/>
    </w:pPr>
    <w:rPr>
      <w:rFonts w:asciiTheme="majorHAnsi" w:hAnsiTheme="majorHAnsi"/>
      <w:b/>
      <w:color w:val="7B6A4D" w:themeColor="accent3" w:themeShade="BF"/>
      <w:spacing w:val="20"/>
      <w:sz w:val="24"/>
      <w:szCs w:val="22"/>
    </w:rPr>
  </w:style>
  <w:style w:type="paragraph" w:styleId="Heading5">
    <w:name w:val="heading 5"/>
    <w:basedOn w:val="Normal"/>
    <w:next w:val="Normal"/>
    <w:link w:val="Heading5Char"/>
    <w:uiPriority w:val="9"/>
    <w:unhideWhenUsed/>
    <w:qFormat/>
    <w:pPr>
      <w:spacing w:before="200" w:after="0"/>
      <w:outlineLvl w:val="4"/>
    </w:pPr>
    <w:rPr>
      <w:rFonts w:asciiTheme="majorHAnsi" w:hAnsiTheme="majorHAnsi"/>
      <w:b/>
      <w:i/>
      <w:color w:val="7B6A4D" w:themeColor="accent3" w:themeShade="BF"/>
      <w:spacing w:val="20"/>
      <w:szCs w:val="26"/>
    </w:rPr>
  </w:style>
  <w:style w:type="paragraph" w:styleId="Heading6">
    <w:name w:val="heading 6"/>
    <w:basedOn w:val="Normal"/>
    <w:next w:val="Normal"/>
    <w:link w:val="Heading6Char"/>
    <w:uiPriority w:val="9"/>
    <w:unhideWhenUsed/>
    <w:qFormat/>
    <w:pPr>
      <w:spacing w:before="200" w:after="0"/>
      <w:outlineLvl w:val="5"/>
    </w:pPr>
    <w:rPr>
      <w:rFonts w:asciiTheme="majorHAnsi" w:hAnsiTheme="majorHAnsi"/>
      <w:color w:val="524733" w:themeColor="accent3" w:themeShade="80"/>
      <w:spacing w:val="10"/>
      <w:sz w:val="24"/>
    </w:rPr>
  </w:style>
  <w:style w:type="paragraph" w:styleId="Heading7">
    <w:name w:val="heading 7"/>
    <w:basedOn w:val="Normal"/>
    <w:next w:val="Normal"/>
    <w:link w:val="Heading7Char"/>
    <w:uiPriority w:val="9"/>
    <w:unhideWhenUsed/>
    <w:qFormat/>
    <w:pPr>
      <w:spacing w:before="200" w:after="0"/>
      <w:outlineLvl w:val="6"/>
    </w:pPr>
    <w:rPr>
      <w:rFonts w:asciiTheme="majorHAnsi" w:hAnsiTheme="majorHAnsi"/>
      <w:i/>
      <w:color w:val="524733" w:themeColor="accent3" w:themeShade="80"/>
      <w:spacing w:val="10"/>
      <w:sz w:val="24"/>
    </w:rPr>
  </w:style>
  <w:style w:type="paragraph" w:styleId="Heading8">
    <w:name w:val="heading 8"/>
    <w:basedOn w:val="Normal"/>
    <w:next w:val="Normal"/>
    <w:link w:val="Heading8Char"/>
    <w:uiPriority w:val="9"/>
    <w:unhideWhenUsed/>
    <w:qFormat/>
    <w:pPr>
      <w:spacing w:before="200" w:after="0"/>
      <w:outlineLvl w:val="7"/>
    </w:pPr>
    <w:rPr>
      <w:rFonts w:asciiTheme="majorHAnsi" w:hAnsiTheme="majorHAnsi"/>
      <w:color w:val="D34817" w:themeColor="accent1"/>
      <w:spacing w:val="10"/>
    </w:rPr>
  </w:style>
  <w:style w:type="paragraph" w:styleId="Heading9">
    <w:name w:val="heading 9"/>
    <w:basedOn w:val="Normal"/>
    <w:next w:val="Normal"/>
    <w:link w:val="Heading9Char"/>
    <w:uiPriority w:val="9"/>
    <w:unhideWhenUsed/>
    <w:qFormat/>
    <w:pPr>
      <w:spacing w:before="200" w:after="0"/>
      <w:outlineLvl w:val="8"/>
    </w:pPr>
    <w:rPr>
      <w:rFonts w:asciiTheme="majorHAnsi" w:hAnsiTheme="majorHAnsi"/>
      <w:i/>
      <w:color w:val="D34817" w:themeColor="accent1"/>
      <w:spacing w:val="1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imes New Roman"/>
      <w:b/>
      <w:color w:val="9D3511" w:themeColor="accent1" w:themeShade="BF"/>
      <w:spacing w:val="20"/>
      <w:sz w:val="28"/>
      <w:szCs w:val="32"/>
    </w:rPr>
  </w:style>
  <w:style w:type="character" w:customStyle="1" w:styleId="Heading2Char">
    <w:name w:val="Heading 2 Char"/>
    <w:basedOn w:val="DefaultParagraphFont"/>
    <w:link w:val="Heading2"/>
    <w:uiPriority w:val="9"/>
    <w:rPr>
      <w:rFonts w:asciiTheme="majorHAnsi" w:hAnsiTheme="majorHAnsi" w:cs="Times New Roman"/>
      <w:b/>
      <w:color w:val="9D3511" w:themeColor="accent1" w:themeShade="BF"/>
      <w:spacing w:val="20"/>
      <w:sz w:val="24"/>
      <w:szCs w:val="28"/>
    </w:rPr>
  </w:style>
  <w:style w:type="character" w:customStyle="1" w:styleId="Heading3Char">
    <w:name w:val="Heading 3 Char"/>
    <w:basedOn w:val="DefaultParagraphFont"/>
    <w:link w:val="Heading3"/>
    <w:uiPriority w:val="9"/>
    <w:rPr>
      <w:rFonts w:asciiTheme="majorHAnsi" w:hAnsiTheme="majorHAnsi" w:cs="Times New Roman"/>
      <w:b/>
      <w:color w:val="D34817" w:themeColor="accent1"/>
      <w:spacing w:val="20"/>
      <w:sz w:val="24"/>
      <w:szCs w:val="24"/>
    </w:rPr>
  </w:style>
  <w:style w:type="paragraph" w:styleId="Title">
    <w:name w:val="Title"/>
    <w:basedOn w:val="Normal"/>
    <w:link w:val="TitleChar"/>
    <w:uiPriority w:val="10"/>
    <w:qFormat/>
    <w:pPr>
      <w:pBdr>
        <w:bottom w:val="single" w:sz="8" w:space="4" w:color="D34817" w:themeColor="accent1"/>
      </w:pBdr>
      <w:spacing w:line="240" w:lineRule="auto"/>
      <w:contextualSpacing/>
      <w:jc w:val="center"/>
    </w:pPr>
    <w:rPr>
      <w:rFonts w:asciiTheme="majorHAnsi" w:hAnsiTheme="majorHAnsi"/>
      <w:b/>
      <w:smallCaps/>
      <w:color w:val="D34817" w:themeColor="accent1"/>
      <w:sz w:val="48"/>
      <w:szCs w:val="48"/>
    </w:rPr>
  </w:style>
  <w:style w:type="character" w:customStyle="1" w:styleId="TitleChar">
    <w:name w:val="Title Char"/>
    <w:basedOn w:val="DefaultParagraphFont"/>
    <w:link w:val="Title"/>
    <w:uiPriority w:val="10"/>
    <w:rPr>
      <w:rFonts w:asciiTheme="majorHAnsi" w:hAnsiTheme="majorHAnsi" w:cs="Times New Roman"/>
      <w:b/>
      <w:smallCaps/>
      <w:color w:val="D34817" w:themeColor="accent1"/>
      <w:sz w:val="48"/>
      <w:szCs w:val="48"/>
    </w:rPr>
  </w:style>
  <w:style w:type="paragraph" w:styleId="Subtitle">
    <w:name w:val="Subtitle"/>
    <w:basedOn w:val="Normal"/>
    <w:link w:val="SubtitleChar"/>
    <w:uiPriority w:val="11"/>
    <w:qFormat/>
    <w:pPr>
      <w:spacing w:after="480" w:line="240" w:lineRule="auto"/>
      <w:jc w:val="center"/>
    </w:pPr>
    <w:rPr>
      <w:rFonts w:asciiTheme="majorHAnsi" w:hAnsiTheme="majorHAnsi" w:cstheme="minorHAnsi"/>
      <w:color w:val="000000"/>
      <w:sz w:val="28"/>
      <w:szCs w:val="24"/>
    </w:rPr>
  </w:style>
  <w:style w:type="character" w:customStyle="1" w:styleId="SubtitleChar">
    <w:name w:val="Subtitle Char"/>
    <w:basedOn w:val="DefaultParagraphFont"/>
    <w:link w:val="Subtitle"/>
    <w:uiPriority w:val="11"/>
    <w:rPr>
      <w:rFonts w:asciiTheme="majorHAnsi" w:hAnsiTheme="majorHAnsi" w:cstheme="minorHAnsi"/>
      <w:sz w:val="28"/>
      <w:szCs w:val="24"/>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themeColor="text1"/>
      <w:szCs w:val="20"/>
    </w:rPr>
  </w:style>
  <w:style w:type="paragraph" w:styleId="Caption">
    <w:name w:val="caption"/>
    <w:basedOn w:val="Normal"/>
    <w:next w:val="Normal"/>
    <w:uiPriority w:val="35"/>
    <w:unhideWhenUsed/>
    <w:qFormat/>
    <w:pPr>
      <w:spacing w:after="0" w:line="240" w:lineRule="auto"/>
    </w:pPr>
    <w:rPr>
      <w:bCs/>
      <w:smallCaps/>
      <w:color w:val="732117" w:themeColor="accent2" w:themeShade="BF"/>
      <w:spacing w:val="10"/>
      <w:sz w:val="18"/>
      <w:szCs w:val="18"/>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paragraph" w:styleId="BlockText">
    <w:name w:val="Block Text"/>
    <w:aliases w:val="Block Quote"/>
    <w:uiPriority w:val="40"/>
    <w:pPr>
      <w:pBdr>
        <w:top w:val="single" w:sz="2" w:space="10" w:color="EE8C69" w:themeColor="accent1" w:themeTint="99"/>
        <w:bottom w:val="single" w:sz="24" w:space="10" w:color="EE8C69" w:themeColor="accent1" w:themeTint="99"/>
      </w:pBdr>
      <w:spacing w:after="280" w:line="240" w:lineRule="auto"/>
      <w:ind w:left="1440" w:right="1440"/>
      <w:jc w:val="both"/>
    </w:pPr>
    <w:rPr>
      <w:rFonts w:eastAsia="Times New Roman" w:cs="Times New Roman"/>
      <w:color w:val="808080" w:themeColor="background1" w:themeShade="80"/>
      <w:sz w:val="28"/>
      <w:szCs w:val="28"/>
      <w:lang w:eastAsia="ko-KR" w:bidi="hi-IN"/>
    </w:rPr>
  </w:style>
  <w:style w:type="character" w:styleId="BookTitle">
    <w:name w:val="Book Title"/>
    <w:basedOn w:val="DefaultParagraphFont"/>
    <w:uiPriority w:val="33"/>
    <w:qFormat/>
    <w:rPr>
      <w:rFonts w:asciiTheme="majorHAnsi" w:hAnsiTheme="majorHAnsi" w:cs="Times New Roman"/>
      <w:i/>
      <w:color w:val="855D5D" w:themeColor="accent6"/>
      <w:sz w:val="20"/>
      <w:szCs w:val="20"/>
    </w:rPr>
  </w:style>
  <w:style w:type="character" w:styleId="Emphasis">
    <w:name w:val="Emphasis"/>
    <w:uiPriority w:val="20"/>
    <w:qFormat/>
    <w:rPr>
      <w:b/>
      <w:i/>
      <w:color w:val="404040" w:themeColor="text1" w:themeTint="BF"/>
      <w:spacing w:val="2"/>
      <w:w w:val="100"/>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themeColor="text1"/>
      <w:szCs w:val="20"/>
    </w:rPr>
  </w:style>
  <w:style w:type="character" w:customStyle="1" w:styleId="Heading4Char">
    <w:name w:val="Heading 4 Char"/>
    <w:basedOn w:val="DefaultParagraphFont"/>
    <w:link w:val="Heading4"/>
    <w:uiPriority w:val="9"/>
    <w:rPr>
      <w:rFonts w:asciiTheme="majorHAnsi" w:hAnsiTheme="majorHAnsi" w:cs="Times New Roman"/>
      <w:b/>
      <w:color w:val="7B6A4D" w:themeColor="accent3" w:themeShade="BF"/>
      <w:spacing w:val="20"/>
      <w:sz w:val="24"/>
    </w:rPr>
  </w:style>
  <w:style w:type="character" w:customStyle="1" w:styleId="Heading5Char">
    <w:name w:val="Heading 5 Char"/>
    <w:basedOn w:val="DefaultParagraphFont"/>
    <w:link w:val="Heading5"/>
    <w:uiPriority w:val="9"/>
    <w:rPr>
      <w:rFonts w:asciiTheme="majorHAnsi" w:hAnsiTheme="majorHAnsi" w:cs="Times New Roman"/>
      <w:b/>
      <w:i/>
      <w:color w:val="7B6A4D" w:themeColor="accent3" w:themeShade="BF"/>
      <w:spacing w:val="20"/>
      <w:szCs w:val="26"/>
    </w:rPr>
  </w:style>
  <w:style w:type="character" w:customStyle="1" w:styleId="Heading6Char">
    <w:name w:val="Heading 6 Char"/>
    <w:basedOn w:val="DefaultParagraphFont"/>
    <w:link w:val="Heading6"/>
    <w:uiPriority w:val="9"/>
    <w:rPr>
      <w:rFonts w:asciiTheme="majorHAnsi" w:hAnsiTheme="majorHAnsi" w:cs="Times New Roman"/>
      <w:color w:val="524733" w:themeColor="accent3" w:themeShade="80"/>
      <w:spacing w:val="10"/>
      <w:sz w:val="24"/>
      <w:szCs w:val="20"/>
    </w:rPr>
  </w:style>
  <w:style w:type="character" w:customStyle="1" w:styleId="Heading7Char">
    <w:name w:val="Heading 7 Char"/>
    <w:basedOn w:val="DefaultParagraphFont"/>
    <w:link w:val="Heading7"/>
    <w:uiPriority w:val="9"/>
    <w:rPr>
      <w:rFonts w:asciiTheme="majorHAnsi" w:hAnsiTheme="majorHAnsi" w:cs="Times New Roman"/>
      <w:i/>
      <w:color w:val="524733" w:themeColor="accent3" w:themeShade="80"/>
      <w:spacing w:val="10"/>
      <w:sz w:val="24"/>
      <w:szCs w:val="20"/>
    </w:rPr>
  </w:style>
  <w:style w:type="character" w:customStyle="1" w:styleId="Heading8Char">
    <w:name w:val="Heading 8 Char"/>
    <w:basedOn w:val="DefaultParagraphFont"/>
    <w:link w:val="Heading8"/>
    <w:uiPriority w:val="9"/>
    <w:rPr>
      <w:rFonts w:asciiTheme="majorHAnsi" w:hAnsiTheme="majorHAnsi" w:cs="Times New Roman"/>
      <w:color w:val="D34817" w:themeColor="accent1"/>
      <w:spacing w:val="10"/>
      <w:szCs w:val="20"/>
    </w:rPr>
  </w:style>
  <w:style w:type="character" w:customStyle="1" w:styleId="Heading9Char">
    <w:name w:val="Heading 9 Char"/>
    <w:basedOn w:val="DefaultParagraphFont"/>
    <w:link w:val="Heading9"/>
    <w:uiPriority w:val="9"/>
    <w:rPr>
      <w:rFonts w:asciiTheme="majorHAnsi" w:hAnsiTheme="majorHAnsi" w:cs="Times New Roman"/>
      <w:i/>
      <w:color w:val="D34817" w:themeColor="accent1"/>
      <w:spacing w:val="10"/>
      <w:szCs w:val="20"/>
    </w:rPr>
  </w:style>
  <w:style w:type="character" w:styleId="IntenseEmphasis">
    <w:name w:val="Intense Emphasis"/>
    <w:basedOn w:val="DefaultParagraphFont"/>
    <w:uiPriority w:val="21"/>
    <w:qFormat/>
    <w:rPr>
      <w:rFonts w:asciiTheme="minorHAnsi" w:hAnsiTheme="minorHAnsi" w:cs="Times New Roman"/>
      <w:b/>
      <w:i/>
      <w:smallCaps/>
      <w:color w:val="9B2D1F" w:themeColor="accent2"/>
      <w:spacing w:val="2"/>
      <w:w w:val="100"/>
      <w:sz w:val="20"/>
      <w:szCs w:val="20"/>
    </w:rPr>
  </w:style>
  <w:style w:type="paragraph" w:styleId="IntenseQuote">
    <w:name w:val="Intense Quote"/>
    <w:basedOn w:val="Normal"/>
    <w:qFormat/>
    <w:pPr>
      <w:pBdr>
        <w:top w:val="single" w:sz="36" w:space="10" w:color="EE8C69" w:themeColor="accent1" w:themeTint="99"/>
        <w:left w:val="single" w:sz="24" w:space="10" w:color="D34817" w:themeColor="accent1"/>
        <w:bottom w:val="single" w:sz="36" w:space="10" w:color="A28E6A" w:themeColor="accent3"/>
        <w:right w:val="single" w:sz="24" w:space="10" w:color="D34817" w:themeColor="accent1"/>
      </w:pBdr>
      <w:shd w:val="clear" w:color="auto" w:fill="D34817" w:themeFill="accent1"/>
      <w:ind w:left="1440" w:right="1440"/>
      <w:jc w:val="center"/>
    </w:pPr>
    <w:rPr>
      <w:rFonts w:asciiTheme="majorHAnsi" w:hAnsiTheme="majorHAnsi"/>
      <w:i/>
      <w:color w:val="FFFFFF" w:themeColor="background1"/>
      <w:sz w:val="32"/>
    </w:rPr>
  </w:style>
  <w:style w:type="character" w:styleId="IntenseReference">
    <w:name w:val="Intense Reference"/>
    <w:basedOn w:val="DefaultParagraphFont"/>
    <w:uiPriority w:val="32"/>
    <w:qFormat/>
    <w:rPr>
      <w:rFonts w:cs="Times New Roman"/>
      <w:b/>
      <w:color w:val="D34817" w:themeColor="accent1"/>
      <w:sz w:val="22"/>
      <w:szCs w:val="20"/>
      <w:u w:val="single"/>
    </w:rPr>
  </w:style>
  <w:style w:type="paragraph" w:styleId="ListBullet">
    <w:name w:val="List Bullet"/>
    <w:basedOn w:val="Normal"/>
    <w:uiPriority w:val="36"/>
    <w:unhideWhenUsed/>
    <w:qFormat/>
    <w:pPr>
      <w:numPr>
        <w:numId w:val="2"/>
      </w:numPr>
      <w:spacing w:after="0"/>
      <w:contextualSpacing/>
    </w:pPr>
  </w:style>
  <w:style w:type="paragraph" w:styleId="ListBullet2">
    <w:name w:val="List Bullet 2"/>
    <w:basedOn w:val="Normal"/>
    <w:uiPriority w:val="36"/>
    <w:unhideWhenUsed/>
    <w:qFormat/>
    <w:pPr>
      <w:numPr>
        <w:numId w:val="4"/>
      </w:numPr>
      <w:spacing w:after="0"/>
    </w:pPr>
  </w:style>
  <w:style w:type="paragraph" w:styleId="ListBullet3">
    <w:name w:val="List Bullet 3"/>
    <w:basedOn w:val="Normal"/>
    <w:uiPriority w:val="36"/>
    <w:unhideWhenUsed/>
    <w:qFormat/>
    <w:pPr>
      <w:numPr>
        <w:numId w:val="6"/>
      </w:numPr>
      <w:spacing w:after="0"/>
    </w:pPr>
  </w:style>
  <w:style w:type="paragraph" w:styleId="ListBullet4">
    <w:name w:val="List Bullet 4"/>
    <w:basedOn w:val="Normal"/>
    <w:uiPriority w:val="36"/>
    <w:unhideWhenUsed/>
    <w:qFormat/>
    <w:pPr>
      <w:numPr>
        <w:numId w:val="8"/>
      </w:numPr>
      <w:spacing w:after="0"/>
    </w:pPr>
  </w:style>
  <w:style w:type="paragraph" w:styleId="ListBullet5">
    <w:name w:val="List Bullet 5"/>
    <w:basedOn w:val="Normal"/>
    <w:uiPriority w:val="36"/>
    <w:unhideWhenUsed/>
    <w:qFormat/>
    <w:pPr>
      <w:numPr>
        <w:numId w:val="10"/>
      </w:numPr>
      <w:spacing w:after="0"/>
    </w:pPr>
  </w:style>
  <w:style w:type="paragraph" w:styleId="NoSpacing">
    <w:name w:val="No Spacing"/>
    <w:basedOn w:val="Normal"/>
    <w:uiPriority w:val="1"/>
    <w:qFormat/>
    <w:pPr>
      <w:spacing w:after="0" w:line="240" w:lineRule="auto"/>
    </w:pPr>
  </w:style>
  <w:style w:type="character" w:styleId="PlaceholderText">
    <w:name w:val="Placeholder Text"/>
    <w:basedOn w:val="DefaultParagraphFont"/>
    <w:uiPriority w:val="99"/>
    <w:semiHidden/>
    <w:rPr>
      <w:color w:val="808080"/>
    </w:rPr>
  </w:style>
  <w:style w:type="paragraph" w:styleId="Quote">
    <w:name w:val="Quote"/>
    <w:basedOn w:val="Normal"/>
    <w:link w:val="QuoteChar"/>
    <w:uiPriority w:val="29"/>
    <w:qFormat/>
    <w:rPr>
      <w:i/>
      <w:color w:val="808080" w:themeColor="background1" w:themeShade="80"/>
      <w:sz w:val="24"/>
    </w:rPr>
  </w:style>
  <w:style w:type="character" w:customStyle="1" w:styleId="QuoteChar">
    <w:name w:val="Quote Char"/>
    <w:basedOn w:val="DefaultParagraphFont"/>
    <w:link w:val="Quote"/>
    <w:uiPriority w:val="29"/>
    <w:rPr>
      <w:rFonts w:cs="Times New Roman"/>
      <w:i/>
      <w:color w:val="808080" w:themeColor="background1" w:themeShade="80"/>
      <w:sz w:val="24"/>
      <w:szCs w:val="20"/>
    </w:rPr>
  </w:style>
  <w:style w:type="character" w:styleId="Strong">
    <w:name w:val="Strong"/>
    <w:uiPriority w:val="22"/>
    <w:qFormat/>
    <w:rPr>
      <w:rFonts w:asciiTheme="minorHAnsi" w:hAnsiTheme="minorHAnsi"/>
      <w:b/>
      <w:color w:val="9B2D1F" w:themeColor="accent2"/>
    </w:rPr>
  </w:style>
  <w:style w:type="character" w:styleId="SubtleEmphasis">
    <w:name w:val="Subtle Emphasis"/>
    <w:basedOn w:val="DefaultParagraphFont"/>
    <w:uiPriority w:val="19"/>
    <w:qFormat/>
    <w:rPr>
      <w:rFonts w:asciiTheme="minorHAnsi" w:hAnsiTheme="minorHAnsi" w:cs="Times New Roman"/>
      <w:i/>
      <w:color w:val="737373" w:themeColor="text1" w:themeTint="8C"/>
      <w:spacing w:val="2"/>
      <w:w w:val="100"/>
      <w:kern w:val="0"/>
      <w:sz w:val="22"/>
      <w:szCs w:val="24"/>
    </w:rPr>
  </w:style>
  <w:style w:type="character" w:styleId="SubtleReference">
    <w:name w:val="Subtle Reference"/>
    <w:basedOn w:val="DefaultParagraphFont"/>
    <w:uiPriority w:val="31"/>
    <w:qFormat/>
    <w:rPr>
      <w:rFonts w:cs="Times New Roman"/>
      <w:color w:val="737373" w:themeColor="text1" w:themeTint="8C"/>
      <w:sz w:val="22"/>
      <w:szCs w:val="20"/>
      <w:u w:val="single"/>
    </w:rPr>
  </w:style>
  <w:style w:type="table" w:styleId="TableGrid">
    <w:name w:val="Table Grid"/>
    <w:basedOn w:val="TableNormal"/>
    <w:uiPriority w:val="1"/>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99"/>
    <w:semiHidden/>
    <w:unhideWhenUsed/>
    <w:qFormat/>
    <w:pPr>
      <w:tabs>
        <w:tab w:val="right" w:leader="dot" w:pos="8630"/>
      </w:tabs>
      <w:spacing w:after="40" w:line="240" w:lineRule="auto"/>
    </w:pPr>
    <w:rPr>
      <w:smallCaps/>
      <w:noProof/>
      <w:color w:val="9B2D1F" w:themeColor="accent2"/>
    </w:rPr>
  </w:style>
  <w:style w:type="paragraph" w:styleId="TOC2">
    <w:name w:val="toc 2"/>
    <w:basedOn w:val="Normal"/>
    <w:next w:val="Normal"/>
    <w:autoRedefine/>
    <w:uiPriority w:val="99"/>
    <w:semiHidden/>
    <w:unhideWhenUsed/>
    <w:qFormat/>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qFormat/>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760"/>
    </w:pPr>
    <w:rPr>
      <w:smallCaps/>
      <w:noProof/>
    </w:rPr>
  </w:style>
  <w:style w:type="character" w:customStyle="1" w:styleId="apple-style-span">
    <w:name w:val="apple-style-span"/>
    <w:basedOn w:val="DefaultParagraphFont"/>
    <w:rsid w:val="00E9136F"/>
  </w:style>
  <w:style w:type="paragraph" w:styleId="ListParagraph">
    <w:name w:val="List Paragraph"/>
    <w:basedOn w:val="Normal"/>
    <w:uiPriority w:val="34"/>
    <w:qFormat/>
    <w:rsid w:val="00E9136F"/>
    <w:pPr>
      <w:ind w:left="720"/>
      <w:contextualSpacing/>
    </w:pPr>
  </w:style>
  <w:style w:type="character" w:customStyle="1" w:styleId="apple-converted-space">
    <w:name w:val="apple-converted-space"/>
    <w:basedOn w:val="DefaultParagraphFont"/>
    <w:rsid w:val="005A37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lock Text" w:uiPriority="4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pPr>
    <w:rPr>
      <w:rFonts w:cs="Times New Roman"/>
      <w:color w:val="000000" w:themeColor="text1"/>
      <w:szCs w:val="20"/>
    </w:rPr>
  </w:style>
  <w:style w:type="paragraph" w:styleId="Heading1">
    <w:name w:val="heading 1"/>
    <w:basedOn w:val="Normal"/>
    <w:next w:val="Normal"/>
    <w:link w:val="Heading1Char"/>
    <w:uiPriority w:val="9"/>
    <w:qFormat/>
    <w:pPr>
      <w:spacing w:before="300" w:after="40" w:line="240" w:lineRule="auto"/>
      <w:outlineLvl w:val="0"/>
    </w:pPr>
    <w:rPr>
      <w:rFonts w:asciiTheme="majorHAnsi" w:hAnsiTheme="majorHAnsi"/>
      <w:b/>
      <w:color w:val="9D3511" w:themeColor="accent1" w:themeShade="BF"/>
      <w:spacing w:val="20"/>
      <w:sz w:val="28"/>
      <w:szCs w:val="32"/>
    </w:rPr>
  </w:style>
  <w:style w:type="paragraph" w:styleId="Heading2">
    <w:name w:val="heading 2"/>
    <w:basedOn w:val="Normal"/>
    <w:next w:val="Normal"/>
    <w:link w:val="Heading2Char"/>
    <w:uiPriority w:val="9"/>
    <w:qFormat/>
    <w:pPr>
      <w:spacing w:before="240" w:after="40" w:line="240" w:lineRule="auto"/>
      <w:outlineLvl w:val="1"/>
    </w:pPr>
    <w:rPr>
      <w:rFonts w:asciiTheme="majorHAnsi" w:hAnsiTheme="majorHAnsi"/>
      <w:b/>
      <w:color w:val="9D3511" w:themeColor="accent1" w:themeShade="BF"/>
      <w:spacing w:val="20"/>
      <w:sz w:val="24"/>
      <w:szCs w:val="28"/>
    </w:rPr>
  </w:style>
  <w:style w:type="paragraph" w:styleId="Heading3">
    <w:name w:val="heading 3"/>
    <w:basedOn w:val="Normal"/>
    <w:next w:val="Normal"/>
    <w:link w:val="Heading3Char"/>
    <w:uiPriority w:val="9"/>
    <w:qFormat/>
    <w:pPr>
      <w:spacing w:before="200" w:after="40" w:line="240" w:lineRule="auto"/>
      <w:outlineLvl w:val="2"/>
    </w:pPr>
    <w:rPr>
      <w:rFonts w:asciiTheme="majorHAnsi" w:hAnsiTheme="majorHAnsi"/>
      <w:b/>
      <w:color w:val="D34817" w:themeColor="accent1"/>
      <w:spacing w:val="20"/>
      <w:sz w:val="24"/>
      <w:szCs w:val="24"/>
    </w:rPr>
  </w:style>
  <w:style w:type="paragraph" w:styleId="Heading4">
    <w:name w:val="heading 4"/>
    <w:basedOn w:val="Normal"/>
    <w:next w:val="Normal"/>
    <w:link w:val="Heading4Char"/>
    <w:uiPriority w:val="9"/>
    <w:unhideWhenUsed/>
    <w:qFormat/>
    <w:pPr>
      <w:spacing w:before="240" w:after="0"/>
      <w:outlineLvl w:val="3"/>
    </w:pPr>
    <w:rPr>
      <w:rFonts w:asciiTheme="majorHAnsi" w:hAnsiTheme="majorHAnsi"/>
      <w:b/>
      <w:color w:val="7B6A4D" w:themeColor="accent3" w:themeShade="BF"/>
      <w:spacing w:val="20"/>
      <w:sz w:val="24"/>
      <w:szCs w:val="22"/>
    </w:rPr>
  </w:style>
  <w:style w:type="paragraph" w:styleId="Heading5">
    <w:name w:val="heading 5"/>
    <w:basedOn w:val="Normal"/>
    <w:next w:val="Normal"/>
    <w:link w:val="Heading5Char"/>
    <w:uiPriority w:val="9"/>
    <w:unhideWhenUsed/>
    <w:qFormat/>
    <w:pPr>
      <w:spacing w:before="200" w:after="0"/>
      <w:outlineLvl w:val="4"/>
    </w:pPr>
    <w:rPr>
      <w:rFonts w:asciiTheme="majorHAnsi" w:hAnsiTheme="majorHAnsi"/>
      <w:b/>
      <w:i/>
      <w:color w:val="7B6A4D" w:themeColor="accent3" w:themeShade="BF"/>
      <w:spacing w:val="20"/>
      <w:szCs w:val="26"/>
    </w:rPr>
  </w:style>
  <w:style w:type="paragraph" w:styleId="Heading6">
    <w:name w:val="heading 6"/>
    <w:basedOn w:val="Normal"/>
    <w:next w:val="Normal"/>
    <w:link w:val="Heading6Char"/>
    <w:uiPriority w:val="9"/>
    <w:unhideWhenUsed/>
    <w:qFormat/>
    <w:pPr>
      <w:spacing w:before="200" w:after="0"/>
      <w:outlineLvl w:val="5"/>
    </w:pPr>
    <w:rPr>
      <w:rFonts w:asciiTheme="majorHAnsi" w:hAnsiTheme="majorHAnsi"/>
      <w:color w:val="524733" w:themeColor="accent3" w:themeShade="80"/>
      <w:spacing w:val="10"/>
      <w:sz w:val="24"/>
    </w:rPr>
  </w:style>
  <w:style w:type="paragraph" w:styleId="Heading7">
    <w:name w:val="heading 7"/>
    <w:basedOn w:val="Normal"/>
    <w:next w:val="Normal"/>
    <w:link w:val="Heading7Char"/>
    <w:uiPriority w:val="9"/>
    <w:unhideWhenUsed/>
    <w:qFormat/>
    <w:pPr>
      <w:spacing w:before="200" w:after="0"/>
      <w:outlineLvl w:val="6"/>
    </w:pPr>
    <w:rPr>
      <w:rFonts w:asciiTheme="majorHAnsi" w:hAnsiTheme="majorHAnsi"/>
      <w:i/>
      <w:color w:val="524733" w:themeColor="accent3" w:themeShade="80"/>
      <w:spacing w:val="10"/>
      <w:sz w:val="24"/>
    </w:rPr>
  </w:style>
  <w:style w:type="paragraph" w:styleId="Heading8">
    <w:name w:val="heading 8"/>
    <w:basedOn w:val="Normal"/>
    <w:next w:val="Normal"/>
    <w:link w:val="Heading8Char"/>
    <w:uiPriority w:val="9"/>
    <w:unhideWhenUsed/>
    <w:qFormat/>
    <w:pPr>
      <w:spacing w:before="200" w:after="0"/>
      <w:outlineLvl w:val="7"/>
    </w:pPr>
    <w:rPr>
      <w:rFonts w:asciiTheme="majorHAnsi" w:hAnsiTheme="majorHAnsi"/>
      <w:color w:val="D34817" w:themeColor="accent1"/>
      <w:spacing w:val="10"/>
    </w:rPr>
  </w:style>
  <w:style w:type="paragraph" w:styleId="Heading9">
    <w:name w:val="heading 9"/>
    <w:basedOn w:val="Normal"/>
    <w:next w:val="Normal"/>
    <w:link w:val="Heading9Char"/>
    <w:uiPriority w:val="9"/>
    <w:unhideWhenUsed/>
    <w:qFormat/>
    <w:pPr>
      <w:spacing w:before="200" w:after="0"/>
      <w:outlineLvl w:val="8"/>
    </w:pPr>
    <w:rPr>
      <w:rFonts w:asciiTheme="majorHAnsi" w:hAnsiTheme="majorHAnsi"/>
      <w:i/>
      <w:color w:val="D34817" w:themeColor="accent1"/>
      <w:spacing w:val="1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imes New Roman"/>
      <w:b/>
      <w:color w:val="9D3511" w:themeColor="accent1" w:themeShade="BF"/>
      <w:spacing w:val="20"/>
      <w:sz w:val="28"/>
      <w:szCs w:val="32"/>
    </w:rPr>
  </w:style>
  <w:style w:type="character" w:customStyle="1" w:styleId="Heading2Char">
    <w:name w:val="Heading 2 Char"/>
    <w:basedOn w:val="DefaultParagraphFont"/>
    <w:link w:val="Heading2"/>
    <w:uiPriority w:val="9"/>
    <w:rPr>
      <w:rFonts w:asciiTheme="majorHAnsi" w:hAnsiTheme="majorHAnsi" w:cs="Times New Roman"/>
      <w:b/>
      <w:color w:val="9D3511" w:themeColor="accent1" w:themeShade="BF"/>
      <w:spacing w:val="20"/>
      <w:sz w:val="24"/>
      <w:szCs w:val="28"/>
    </w:rPr>
  </w:style>
  <w:style w:type="character" w:customStyle="1" w:styleId="Heading3Char">
    <w:name w:val="Heading 3 Char"/>
    <w:basedOn w:val="DefaultParagraphFont"/>
    <w:link w:val="Heading3"/>
    <w:uiPriority w:val="9"/>
    <w:rPr>
      <w:rFonts w:asciiTheme="majorHAnsi" w:hAnsiTheme="majorHAnsi" w:cs="Times New Roman"/>
      <w:b/>
      <w:color w:val="D34817" w:themeColor="accent1"/>
      <w:spacing w:val="20"/>
      <w:sz w:val="24"/>
      <w:szCs w:val="24"/>
    </w:rPr>
  </w:style>
  <w:style w:type="paragraph" w:styleId="Title">
    <w:name w:val="Title"/>
    <w:basedOn w:val="Normal"/>
    <w:link w:val="TitleChar"/>
    <w:uiPriority w:val="10"/>
    <w:qFormat/>
    <w:pPr>
      <w:pBdr>
        <w:bottom w:val="single" w:sz="8" w:space="4" w:color="D34817" w:themeColor="accent1"/>
      </w:pBdr>
      <w:spacing w:line="240" w:lineRule="auto"/>
      <w:contextualSpacing/>
      <w:jc w:val="center"/>
    </w:pPr>
    <w:rPr>
      <w:rFonts w:asciiTheme="majorHAnsi" w:hAnsiTheme="majorHAnsi"/>
      <w:b/>
      <w:smallCaps/>
      <w:color w:val="D34817" w:themeColor="accent1"/>
      <w:sz w:val="48"/>
      <w:szCs w:val="48"/>
    </w:rPr>
  </w:style>
  <w:style w:type="character" w:customStyle="1" w:styleId="TitleChar">
    <w:name w:val="Title Char"/>
    <w:basedOn w:val="DefaultParagraphFont"/>
    <w:link w:val="Title"/>
    <w:uiPriority w:val="10"/>
    <w:rPr>
      <w:rFonts w:asciiTheme="majorHAnsi" w:hAnsiTheme="majorHAnsi" w:cs="Times New Roman"/>
      <w:b/>
      <w:smallCaps/>
      <w:color w:val="D34817" w:themeColor="accent1"/>
      <w:sz w:val="48"/>
      <w:szCs w:val="48"/>
    </w:rPr>
  </w:style>
  <w:style w:type="paragraph" w:styleId="Subtitle">
    <w:name w:val="Subtitle"/>
    <w:basedOn w:val="Normal"/>
    <w:link w:val="SubtitleChar"/>
    <w:uiPriority w:val="11"/>
    <w:qFormat/>
    <w:pPr>
      <w:spacing w:after="480" w:line="240" w:lineRule="auto"/>
      <w:jc w:val="center"/>
    </w:pPr>
    <w:rPr>
      <w:rFonts w:asciiTheme="majorHAnsi" w:hAnsiTheme="majorHAnsi" w:cstheme="minorHAnsi"/>
      <w:color w:val="000000"/>
      <w:sz w:val="28"/>
      <w:szCs w:val="24"/>
    </w:rPr>
  </w:style>
  <w:style w:type="character" w:customStyle="1" w:styleId="SubtitleChar">
    <w:name w:val="Subtitle Char"/>
    <w:basedOn w:val="DefaultParagraphFont"/>
    <w:link w:val="Subtitle"/>
    <w:uiPriority w:val="11"/>
    <w:rPr>
      <w:rFonts w:asciiTheme="majorHAnsi" w:hAnsiTheme="majorHAnsi" w:cstheme="minorHAnsi"/>
      <w:sz w:val="28"/>
      <w:szCs w:val="24"/>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themeColor="text1"/>
      <w:szCs w:val="20"/>
    </w:rPr>
  </w:style>
  <w:style w:type="paragraph" w:styleId="Caption">
    <w:name w:val="caption"/>
    <w:basedOn w:val="Normal"/>
    <w:next w:val="Normal"/>
    <w:uiPriority w:val="35"/>
    <w:unhideWhenUsed/>
    <w:qFormat/>
    <w:pPr>
      <w:spacing w:after="0" w:line="240" w:lineRule="auto"/>
    </w:pPr>
    <w:rPr>
      <w:bCs/>
      <w:smallCaps/>
      <w:color w:val="732117" w:themeColor="accent2" w:themeShade="BF"/>
      <w:spacing w:val="10"/>
      <w:sz w:val="18"/>
      <w:szCs w:val="18"/>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paragraph" w:styleId="BlockText">
    <w:name w:val="Block Text"/>
    <w:aliases w:val="Block Quote"/>
    <w:uiPriority w:val="40"/>
    <w:pPr>
      <w:pBdr>
        <w:top w:val="single" w:sz="2" w:space="10" w:color="EE8C69" w:themeColor="accent1" w:themeTint="99"/>
        <w:bottom w:val="single" w:sz="24" w:space="10" w:color="EE8C69" w:themeColor="accent1" w:themeTint="99"/>
      </w:pBdr>
      <w:spacing w:after="280" w:line="240" w:lineRule="auto"/>
      <w:ind w:left="1440" w:right="1440"/>
      <w:jc w:val="both"/>
    </w:pPr>
    <w:rPr>
      <w:rFonts w:eastAsia="Times New Roman" w:cs="Times New Roman"/>
      <w:color w:val="808080" w:themeColor="background1" w:themeShade="80"/>
      <w:sz w:val="28"/>
      <w:szCs w:val="28"/>
      <w:lang w:eastAsia="ko-KR" w:bidi="hi-IN"/>
    </w:rPr>
  </w:style>
  <w:style w:type="character" w:styleId="BookTitle">
    <w:name w:val="Book Title"/>
    <w:basedOn w:val="DefaultParagraphFont"/>
    <w:uiPriority w:val="33"/>
    <w:qFormat/>
    <w:rPr>
      <w:rFonts w:asciiTheme="majorHAnsi" w:hAnsiTheme="majorHAnsi" w:cs="Times New Roman"/>
      <w:i/>
      <w:color w:val="855D5D" w:themeColor="accent6"/>
      <w:sz w:val="20"/>
      <w:szCs w:val="20"/>
    </w:rPr>
  </w:style>
  <w:style w:type="character" w:styleId="Emphasis">
    <w:name w:val="Emphasis"/>
    <w:uiPriority w:val="20"/>
    <w:qFormat/>
    <w:rPr>
      <w:b/>
      <w:i/>
      <w:color w:val="404040" w:themeColor="text1" w:themeTint="BF"/>
      <w:spacing w:val="2"/>
      <w:w w:val="100"/>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themeColor="text1"/>
      <w:szCs w:val="20"/>
    </w:rPr>
  </w:style>
  <w:style w:type="character" w:customStyle="1" w:styleId="Heading4Char">
    <w:name w:val="Heading 4 Char"/>
    <w:basedOn w:val="DefaultParagraphFont"/>
    <w:link w:val="Heading4"/>
    <w:uiPriority w:val="9"/>
    <w:rPr>
      <w:rFonts w:asciiTheme="majorHAnsi" w:hAnsiTheme="majorHAnsi" w:cs="Times New Roman"/>
      <w:b/>
      <w:color w:val="7B6A4D" w:themeColor="accent3" w:themeShade="BF"/>
      <w:spacing w:val="20"/>
      <w:sz w:val="24"/>
    </w:rPr>
  </w:style>
  <w:style w:type="character" w:customStyle="1" w:styleId="Heading5Char">
    <w:name w:val="Heading 5 Char"/>
    <w:basedOn w:val="DefaultParagraphFont"/>
    <w:link w:val="Heading5"/>
    <w:uiPriority w:val="9"/>
    <w:rPr>
      <w:rFonts w:asciiTheme="majorHAnsi" w:hAnsiTheme="majorHAnsi" w:cs="Times New Roman"/>
      <w:b/>
      <w:i/>
      <w:color w:val="7B6A4D" w:themeColor="accent3" w:themeShade="BF"/>
      <w:spacing w:val="20"/>
      <w:szCs w:val="26"/>
    </w:rPr>
  </w:style>
  <w:style w:type="character" w:customStyle="1" w:styleId="Heading6Char">
    <w:name w:val="Heading 6 Char"/>
    <w:basedOn w:val="DefaultParagraphFont"/>
    <w:link w:val="Heading6"/>
    <w:uiPriority w:val="9"/>
    <w:rPr>
      <w:rFonts w:asciiTheme="majorHAnsi" w:hAnsiTheme="majorHAnsi" w:cs="Times New Roman"/>
      <w:color w:val="524733" w:themeColor="accent3" w:themeShade="80"/>
      <w:spacing w:val="10"/>
      <w:sz w:val="24"/>
      <w:szCs w:val="20"/>
    </w:rPr>
  </w:style>
  <w:style w:type="character" w:customStyle="1" w:styleId="Heading7Char">
    <w:name w:val="Heading 7 Char"/>
    <w:basedOn w:val="DefaultParagraphFont"/>
    <w:link w:val="Heading7"/>
    <w:uiPriority w:val="9"/>
    <w:rPr>
      <w:rFonts w:asciiTheme="majorHAnsi" w:hAnsiTheme="majorHAnsi" w:cs="Times New Roman"/>
      <w:i/>
      <w:color w:val="524733" w:themeColor="accent3" w:themeShade="80"/>
      <w:spacing w:val="10"/>
      <w:sz w:val="24"/>
      <w:szCs w:val="20"/>
    </w:rPr>
  </w:style>
  <w:style w:type="character" w:customStyle="1" w:styleId="Heading8Char">
    <w:name w:val="Heading 8 Char"/>
    <w:basedOn w:val="DefaultParagraphFont"/>
    <w:link w:val="Heading8"/>
    <w:uiPriority w:val="9"/>
    <w:rPr>
      <w:rFonts w:asciiTheme="majorHAnsi" w:hAnsiTheme="majorHAnsi" w:cs="Times New Roman"/>
      <w:color w:val="D34817" w:themeColor="accent1"/>
      <w:spacing w:val="10"/>
      <w:szCs w:val="20"/>
    </w:rPr>
  </w:style>
  <w:style w:type="character" w:customStyle="1" w:styleId="Heading9Char">
    <w:name w:val="Heading 9 Char"/>
    <w:basedOn w:val="DefaultParagraphFont"/>
    <w:link w:val="Heading9"/>
    <w:uiPriority w:val="9"/>
    <w:rPr>
      <w:rFonts w:asciiTheme="majorHAnsi" w:hAnsiTheme="majorHAnsi" w:cs="Times New Roman"/>
      <w:i/>
      <w:color w:val="D34817" w:themeColor="accent1"/>
      <w:spacing w:val="10"/>
      <w:szCs w:val="20"/>
    </w:rPr>
  </w:style>
  <w:style w:type="character" w:styleId="IntenseEmphasis">
    <w:name w:val="Intense Emphasis"/>
    <w:basedOn w:val="DefaultParagraphFont"/>
    <w:uiPriority w:val="21"/>
    <w:qFormat/>
    <w:rPr>
      <w:rFonts w:asciiTheme="minorHAnsi" w:hAnsiTheme="minorHAnsi" w:cs="Times New Roman"/>
      <w:b/>
      <w:i/>
      <w:smallCaps/>
      <w:color w:val="9B2D1F" w:themeColor="accent2"/>
      <w:spacing w:val="2"/>
      <w:w w:val="100"/>
      <w:sz w:val="20"/>
      <w:szCs w:val="20"/>
    </w:rPr>
  </w:style>
  <w:style w:type="paragraph" w:styleId="IntenseQuote">
    <w:name w:val="Intense Quote"/>
    <w:basedOn w:val="Normal"/>
    <w:qFormat/>
    <w:pPr>
      <w:pBdr>
        <w:top w:val="single" w:sz="36" w:space="10" w:color="EE8C69" w:themeColor="accent1" w:themeTint="99"/>
        <w:left w:val="single" w:sz="24" w:space="10" w:color="D34817" w:themeColor="accent1"/>
        <w:bottom w:val="single" w:sz="36" w:space="10" w:color="A28E6A" w:themeColor="accent3"/>
        <w:right w:val="single" w:sz="24" w:space="10" w:color="D34817" w:themeColor="accent1"/>
      </w:pBdr>
      <w:shd w:val="clear" w:color="auto" w:fill="D34817" w:themeFill="accent1"/>
      <w:ind w:left="1440" w:right="1440"/>
      <w:jc w:val="center"/>
    </w:pPr>
    <w:rPr>
      <w:rFonts w:asciiTheme="majorHAnsi" w:hAnsiTheme="majorHAnsi"/>
      <w:i/>
      <w:color w:val="FFFFFF" w:themeColor="background1"/>
      <w:sz w:val="32"/>
    </w:rPr>
  </w:style>
  <w:style w:type="character" w:styleId="IntenseReference">
    <w:name w:val="Intense Reference"/>
    <w:basedOn w:val="DefaultParagraphFont"/>
    <w:uiPriority w:val="32"/>
    <w:qFormat/>
    <w:rPr>
      <w:rFonts w:cs="Times New Roman"/>
      <w:b/>
      <w:color w:val="D34817" w:themeColor="accent1"/>
      <w:sz w:val="22"/>
      <w:szCs w:val="20"/>
      <w:u w:val="single"/>
    </w:rPr>
  </w:style>
  <w:style w:type="paragraph" w:styleId="ListBullet">
    <w:name w:val="List Bullet"/>
    <w:basedOn w:val="Normal"/>
    <w:uiPriority w:val="36"/>
    <w:unhideWhenUsed/>
    <w:qFormat/>
    <w:pPr>
      <w:numPr>
        <w:numId w:val="2"/>
      </w:numPr>
      <w:spacing w:after="0"/>
      <w:contextualSpacing/>
    </w:pPr>
  </w:style>
  <w:style w:type="paragraph" w:styleId="ListBullet2">
    <w:name w:val="List Bullet 2"/>
    <w:basedOn w:val="Normal"/>
    <w:uiPriority w:val="36"/>
    <w:unhideWhenUsed/>
    <w:qFormat/>
    <w:pPr>
      <w:numPr>
        <w:numId w:val="4"/>
      </w:numPr>
      <w:spacing w:after="0"/>
    </w:pPr>
  </w:style>
  <w:style w:type="paragraph" w:styleId="ListBullet3">
    <w:name w:val="List Bullet 3"/>
    <w:basedOn w:val="Normal"/>
    <w:uiPriority w:val="36"/>
    <w:unhideWhenUsed/>
    <w:qFormat/>
    <w:pPr>
      <w:numPr>
        <w:numId w:val="6"/>
      </w:numPr>
      <w:spacing w:after="0"/>
    </w:pPr>
  </w:style>
  <w:style w:type="paragraph" w:styleId="ListBullet4">
    <w:name w:val="List Bullet 4"/>
    <w:basedOn w:val="Normal"/>
    <w:uiPriority w:val="36"/>
    <w:unhideWhenUsed/>
    <w:qFormat/>
    <w:pPr>
      <w:numPr>
        <w:numId w:val="8"/>
      </w:numPr>
      <w:spacing w:after="0"/>
    </w:pPr>
  </w:style>
  <w:style w:type="paragraph" w:styleId="ListBullet5">
    <w:name w:val="List Bullet 5"/>
    <w:basedOn w:val="Normal"/>
    <w:uiPriority w:val="36"/>
    <w:unhideWhenUsed/>
    <w:qFormat/>
    <w:pPr>
      <w:numPr>
        <w:numId w:val="10"/>
      </w:numPr>
      <w:spacing w:after="0"/>
    </w:pPr>
  </w:style>
  <w:style w:type="paragraph" w:styleId="NoSpacing">
    <w:name w:val="No Spacing"/>
    <w:basedOn w:val="Normal"/>
    <w:uiPriority w:val="1"/>
    <w:qFormat/>
    <w:pPr>
      <w:spacing w:after="0" w:line="240" w:lineRule="auto"/>
    </w:pPr>
  </w:style>
  <w:style w:type="character" w:styleId="PlaceholderText">
    <w:name w:val="Placeholder Text"/>
    <w:basedOn w:val="DefaultParagraphFont"/>
    <w:uiPriority w:val="99"/>
    <w:semiHidden/>
    <w:rPr>
      <w:color w:val="808080"/>
    </w:rPr>
  </w:style>
  <w:style w:type="paragraph" w:styleId="Quote">
    <w:name w:val="Quote"/>
    <w:basedOn w:val="Normal"/>
    <w:link w:val="QuoteChar"/>
    <w:uiPriority w:val="29"/>
    <w:qFormat/>
    <w:rPr>
      <w:i/>
      <w:color w:val="808080" w:themeColor="background1" w:themeShade="80"/>
      <w:sz w:val="24"/>
    </w:rPr>
  </w:style>
  <w:style w:type="character" w:customStyle="1" w:styleId="QuoteChar">
    <w:name w:val="Quote Char"/>
    <w:basedOn w:val="DefaultParagraphFont"/>
    <w:link w:val="Quote"/>
    <w:uiPriority w:val="29"/>
    <w:rPr>
      <w:rFonts w:cs="Times New Roman"/>
      <w:i/>
      <w:color w:val="808080" w:themeColor="background1" w:themeShade="80"/>
      <w:sz w:val="24"/>
      <w:szCs w:val="20"/>
    </w:rPr>
  </w:style>
  <w:style w:type="character" w:styleId="Strong">
    <w:name w:val="Strong"/>
    <w:uiPriority w:val="22"/>
    <w:qFormat/>
    <w:rPr>
      <w:rFonts w:asciiTheme="minorHAnsi" w:hAnsiTheme="minorHAnsi"/>
      <w:b/>
      <w:color w:val="9B2D1F" w:themeColor="accent2"/>
    </w:rPr>
  </w:style>
  <w:style w:type="character" w:styleId="SubtleEmphasis">
    <w:name w:val="Subtle Emphasis"/>
    <w:basedOn w:val="DefaultParagraphFont"/>
    <w:uiPriority w:val="19"/>
    <w:qFormat/>
    <w:rPr>
      <w:rFonts w:asciiTheme="minorHAnsi" w:hAnsiTheme="minorHAnsi" w:cs="Times New Roman"/>
      <w:i/>
      <w:color w:val="737373" w:themeColor="text1" w:themeTint="8C"/>
      <w:spacing w:val="2"/>
      <w:w w:val="100"/>
      <w:kern w:val="0"/>
      <w:sz w:val="22"/>
      <w:szCs w:val="24"/>
    </w:rPr>
  </w:style>
  <w:style w:type="character" w:styleId="SubtleReference">
    <w:name w:val="Subtle Reference"/>
    <w:basedOn w:val="DefaultParagraphFont"/>
    <w:uiPriority w:val="31"/>
    <w:qFormat/>
    <w:rPr>
      <w:rFonts w:cs="Times New Roman"/>
      <w:color w:val="737373" w:themeColor="text1" w:themeTint="8C"/>
      <w:sz w:val="22"/>
      <w:szCs w:val="20"/>
      <w:u w:val="single"/>
    </w:rPr>
  </w:style>
  <w:style w:type="table" w:styleId="TableGrid">
    <w:name w:val="Table Grid"/>
    <w:basedOn w:val="TableNormal"/>
    <w:uiPriority w:val="1"/>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99"/>
    <w:semiHidden/>
    <w:unhideWhenUsed/>
    <w:qFormat/>
    <w:pPr>
      <w:tabs>
        <w:tab w:val="right" w:leader="dot" w:pos="8630"/>
      </w:tabs>
      <w:spacing w:after="40" w:line="240" w:lineRule="auto"/>
    </w:pPr>
    <w:rPr>
      <w:smallCaps/>
      <w:noProof/>
      <w:color w:val="9B2D1F" w:themeColor="accent2"/>
    </w:rPr>
  </w:style>
  <w:style w:type="paragraph" w:styleId="TOC2">
    <w:name w:val="toc 2"/>
    <w:basedOn w:val="Normal"/>
    <w:next w:val="Normal"/>
    <w:autoRedefine/>
    <w:uiPriority w:val="99"/>
    <w:semiHidden/>
    <w:unhideWhenUsed/>
    <w:qFormat/>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qFormat/>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760"/>
    </w:pPr>
    <w:rPr>
      <w:smallCaps/>
      <w:noProof/>
    </w:rPr>
  </w:style>
  <w:style w:type="character" w:customStyle="1" w:styleId="apple-style-span">
    <w:name w:val="apple-style-span"/>
    <w:basedOn w:val="DefaultParagraphFont"/>
    <w:rsid w:val="00E9136F"/>
  </w:style>
  <w:style w:type="paragraph" w:styleId="ListParagraph">
    <w:name w:val="List Paragraph"/>
    <w:basedOn w:val="Normal"/>
    <w:uiPriority w:val="34"/>
    <w:qFormat/>
    <w:rsid w:val="00E9136F"/>
    <w:pPr>
      <w:ind w:left="720"/>
      <w:contextualSpacing/>
    </w:pPr>
  </w:style>
  <w:style w:type="character" w:customStyle="1" w:styleId="apple-converted-space">
    <w:name w:val="apple-converted-space"/>
    <w:basedOn w:val="DefaultParagraphFont"/>
    <w:rsid w:val="005A37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diagramLayout" Target="diagrams/layout1.xml"/><Relationship Id="rId18" Type="http://schemas.openxmlformats.org/officeDocument/2006/relationships/image" Target="media/image3.jp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microsoft.com/office/2007/relationships/stylesWithEffects" Target="stylesWithEffects.xml"/><Relationship Id="rId12" Type="http://schemas.openxmlformats.org/officeDocument/2006/relationships/diagramData" Target="diagrams/data1.xml"/><Relationship Id="rId17" Type="http://schemas.openxmlformats.org/officeDocument/2006/relationships/image" Target="media/image2.jpg"/><Relationship Id="rId25" Type="http://schemas.openxmlformats.org/officeDocument/2006/relationships/image" Target="media/image10.png"/><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image" Target="media/image5.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4.jp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QuickStyle" Target="diagrams/quickStyle1.xml"/><Relationship Id="rId22" Type="http://schemas.openxmlformats.org/officeDocument/2006/relationships/image" Target="media/image7.jpeg"/><Relationship Id="rId27" Type="http://schemas.openxmlformats.org/officeDocument/2006/relationships/footer" Target="footer1.xm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20Ooi\AppData\Roaming\Microsoft\Templates\EquityReport(2).dotx" TargetMode="External"/></Relationships>
</file>

<file path=word/diagrams/_rels/drawing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B88D6C-B156-491C-BB40-5410CB5BECB4}" type="doc">
      <dgm:prSet loTypeId="urn:microsoft.com/office/officeart/2005/8/layout/vList5" loCatId="list" qsTypeId="urn:microsoft.com/office/officeart/2005/8/quickstyle/3d2" qsCatId="3D" csTypeId="urn:microsoft.com/office/officeart/2005/8/colors/accent1_2" csCatId="accent1" phldr="1"/>
      <dgm:spPr/>
      <dgm:t>
        <a:bodyPr/>
        <a:lstStyle/>
        <a:p>
          <a:endParaRPr lang="en-US"/>
        </a:p>
      </dgm:t>
    </dgm:pt>
    <dgm:pt modelId="{1D7B32D8-9B42-4C42-A304-0F767316C38F}">
      <dgm:prSet phldrT="[Text]"/>
      <dgm:spPr/>
      <dgm:t>
        <a:bodyPr/>
        <a:lstStyle/>
        <a:p>
          <a:r>
            <a:rPr lang="en-US"/>
            <a:t>CNEC</a:t>
          </a:r>
        </a:p>
      </dgm:t>
    </dgm:pt>
    <dgm:pt modelId="{CEED8385-26D1-4224-A166-8560E5DB2690}" type="parTrans" cxnId="{E86066BB-7900-49AC-8BF6-4A26EEC608BA}">
      <dgm:prSet/>
      <dgm:spPr/>
      <dgm:t>
        <a:bodyPr/>
        <a:lstStyle/>
        <a:p>
          <a:endParaRPr lang="en-US"/>
        </a:p>
      </dgm:t>
    </dgm:pt>
    <dgm:pt modelId="{87AD30AD-C263-4FAA-8042-019F3000527A}" type="sibTrans" cxnId="{E86066BB-7900-49AC-8BF6-4A26EEC608BA}">
      <dgm:prSet/>
      <dgm:spPr/>
      <dgm:t>
        <a:bodyPr/>
        <a:lstStyle/>
        <a:p>
          <a:endParaRPr lang="en-US"/>
        </a:p>
      </dgm:t>
    </dgm:pt>
    <dgm:pt modelId="{365836E3-5318-49F5-8446-3B37D8D0E5B7}">
      <dgm:prSet phldrT="[Text]"/>
      <dgm:spPr/>
      <dgm:t>
        <a:bodyPr/>
        <a:lstStyle/>
        <a:p>
          <a:r>
            <a:rPr lang="en-US"/>
            <a:t>Cnec is the registered org from Singapore; essesntially the resource center for Xroads. This link to the Xroads is essentially held by David Ooi in transition to the local leaders.</a:t>
          </a:r>
        </a:p>
      </dgm:t>
    </dgm:pt>
    <dgm:pt modelId="{43DF725A-0ECA-4CF8-8062-99288616A13F}" type="parTrans" cxnId="{C8E540C9-EE87-4932-B47E-E0BB04F59FD2}">
      <dgm:prSet/>
      <dgm:spPr/>
      <dgm:t>
        <a:bodyPr/>
        <a:lstStyle/>
        <a:p>
          <a:endParaRPr lang="en-US"/>
        </a:p>
      </dgm:t>
    </dgm:pt>
    <dgm:pt modelId="{16411C0C-ED4E-41FB-B8B9-6C5C6B509E95}" type="sibTrans" cxnId="{C8E540C9-EE87-4932-B47E-E0BB04F59FD2}">
      <dgm:prSet/>
      <dgm:spPr/>
      <dgm:t>
        <a:bodyPr/>
        <a:lstStyle/>
        <a:p>
          <a:endParaRPr lang="en-US"/>
        </a:p>
      </dgm:t>
    </dgm:pt>
    <dgm:pt modelId="{401E608C-023A-4430-80E6-7E6C82F8225E}">
      <dgm:prSet phldrT="[Text]" custT="1"/>
      <dgm:spPr/>
      <dgm:t>
        <a:bodyPr/>
        <a:lstStyle/>
        <a:p>
          <a:r>
            <a:rPr lang="en-US" sz="1800"/>
            <a:t>Crossroads[PWD]</a:t>
          </a:r>
        </a:p>
        <a:p>
          <a:r>
            <a:rPr lang="en-US" sz="800"/>
            <a:t>Pray Word Devotion</a:t>
          </a:r>
        </a:p>
      </dgm:t>
    </dgm:pt>
    <dgm:pt modelId="{3B075119-9679-43AF-8C5A-924DF7F0BBC4}" type="parTrans" cxnId="{78F50528-1EAB-49E1-A344-F45B612CCC38}">
      <dgm:prSet/>
      <dgm:spPr/>
      <dgm:t>
        <a:bodyPr/>
        <a:lstStyle/>
        <a:p>
          <a:endParaRPr lang="en-US"/>
        </a:p>
      </dgm:t>
    </dgm:pt>
    <dgm:pt modelId="{DAF9A319-DCF6-4195-9C5A-C9B03A022BBE}" type="sibTrans" cxnId="{78F50528-1EAB-49E1-A344-F45B612CCC38}">
      <dgm:prSet/>
      <dgm:spPr/>
      <dgm:t>
        <a:bodyPr/>
        <a:lstStyle/>
        <a:p>
          <a:endParaRPr lang="en-US"/>
        </a:p>
      </dgm:t>
    </dgm:pt>
    <dgm:pt modelId="{C1F4EF9D-53A9-4F08-B46C-CF3306E1A672}">
      <dgm:prSet phldrT="[Text]"/>
      <dgm:spPr/>
      <dgm:t>
        <a:bodyPr/>
        <a:lstStyle/>
        <a:p>
          <a:r>
            <a:rPr lang="en-US"/>
            <a:t>This is the heart of the ministry in Cambodia. It functions as administrator, Leadership/Discipleship development and Resource ctr. The leadership team meets weekly for decision-making and also for fellowship.</a:t>
          </a:r>
        </a:p>
      </dgm:t>
    </dgm:pt>
    <dgm:pt modelId="{4C36CEE0-7FD0-4E25-A0C0-5F21B64A31D8}" type="parTrans" cxnId="{D09C7FA3-697C-4296-84BC-5FCC4BDAC080}">
      <dgm:prSet/>
      <dgm:spPr/>
      <dgm:t>
        <a:bodyPr/>
        <a:lstStyle/>
        <a:p>
          <a:endParaRPr lang="en-US"/>
        </a:p>
      </dgm:t>
    </dgm:pt>
    <dgm:pt modelId="{233EFCC1-B7F3-4318-A90E-F80394CCCF59}" type="sibTrans" cxnId="{D09C7FA3-697C-4296-84BC-5FCC4BDAC080}">
      <dgm:prSet/>
      <dgm:spPr/>
      <dgm:t>
        <a:bodyPr/>
        <a:lstStyle/>
        <a:p>
          <a:endParaRPr lang="en-US"/>
        </a:p>
      </dgm:t>
    </dgm:pt>
    <dgm:pt modelId="{44FEA584-AC81-429C-8C07-D5C3DF7673FE}">
      <dgm:prSet phldrT="[Text]"/>
      <dgm:spPr/>
      <dgm:t>
        <a:bodyPr/>
        <a:lstStyle/>
        <a:p>
          <a:r>
            <a:rPr lang="en-US"/>
            <a:t>Enterprise</a:t>
          </a:r>
        </a:p>
      </dgm:t>
    </dgm:pt>
    <dgm:pt modelId="{B1F78B48-39BE-4AB4-BD23-9A2A8164902D}" type="parTrans" cxnId="{82D3AEC7-3F84-483D-BA06-83FC680E3FE7}">
      <dgm:prSet/>
      <dgm:spPr/>
      <dgm:t>
        <a:bodyPr/>
        <a:lstStyle/>
        <a:p>
          <a:endParaRPr lang="en-US"/>
        </a:p>
      </dgm:t>
    </dgm:pt>
    <dgm:pt modelId="{937786C2-AE9B-45D3-A5F4-3725A3C4437E}" type="sibTrans" cxnId="{82D3AEC7-3F84-483D-BA06-83FC680E3FE7}">
      <dgm:prSet/>
      <dgm:spPr/>
      <dgm:t>
        <a:bodyPr/>
        <a:lstStyle/>
        <a:p>
          <a:endParaRPr lang="en-US"/>
        </a:p>
      </dgm:t>
    </dgm:pt>
    <dgm:pt modelId="{3941F50C-F14B-4DC6-BEBB-C8EFEBB08DCB}">
      <dgm:prSet phldrT="[Text]"/>
      <dgm:spPr/>
      <dgm:t>
        <a:bodyPr/>
        <a:lstStyle/>
        <a:p>
          <a:r>
            <a:rPr lang="en-US"/>
            <a:t>This is the latest addition of CNEC. Its purpose is for community transformation through enterprise, job creating, thus contributing towards church planting. David Ooi is the Spiritual and Administrative Director with a team from oversea.  Also included is Micro-loans/Enterprise</a:t>
          </a:r>
        </a:p>
      </dgm:t>
    </dgm:pt>
    <dgm:pt modelId="{1806D899-2C2C-4DFB-AF3E-C478703F0371}" type="parTrans" cxnId="{005F8E38-3758-4891-81B9-BFA2EA2D8792}">
      <dgm:prSet/>
      <dgm:spPr/>
      <dgm:t>
        <a:bodyPr/>
        <a:lstStyle/>
        <a:p>
          <a:endParaRPr lang="en-US"/>
        </a:p>
      </dgm:t>
    </dgm:pt>
    <dgm:pt modelId="{65ACE6D6-31E6-49DD-AB2C-FFFDB95173B1}" type="sibTrans" cxnId="{005F8E38-3758-4891-81B9-BFA2EA2D8792}">
      <dgm:prSet/>
      <dgm:spPr/>
      <dgm:t>
        <a:bodyPr/>
        <a:lstStyle/>
        <a:p>
          <a:endParaRPr lang="en-US"/>
        </a:p>
      </dgm:t>
    </dgm:pt>
    <dgm:pt modelId="{BBB23827-E37D-4693-B3CD-80425D609424}">
      <dgm:prSet phldrT="[Text]"/>
      <dgm:spPr/>
      <dgm:t>
        <a:bodyPr/>
        <a:lstStyle/>
        <a:p>
          <a:r>
            <a:rPr lang="en-US"/>
            <a:t>Church Planting</a:t>
          </a:r>
        </a:p>
      </dgm:t>
    </dgm:pt>
    <dgm:pt modelId="{8AA993A7-AE9F-46F8-A69D-B583EBB48AFA}" type="parTrans" cxnId="{A7A9C37A-1F80-4E8B-B302-23D58818EE38}">
      <dgm:prSet/>
      <dgm:spPr/>
      <dgm:t>
        <a:bodyPr/>
        <a:lstStyle/>
        <a:p>
          <a:endParaRPr lang="en-US"/>
        </a:p>
      </dgm:t>
    </dgm:pt>
    <dgm:pt modelId="{E7ED4B3B-9FAB-4C9D-A1D6-F3F3E4E6FC0A}" type="sibTrans" cxnId="{A7A9C37A-1F80-4E8B-B302-23D58818EE38}">
      <dgm:prSet/>
      <dgm:spPr/>
      <dgm:t>
        <a:bodyPr/>
        <a:lstStyle/>
        <a:p>
          <a:endParaRPr lang="en-US"/>
        </a:p>
      </dgm:t>
    </dgm:pt>
    <dgm:pt modelId="{570A57E5-02AE-4376-AFBA-2B65AAB6D178}">
      <dgm:prSet phldrT="[Text]"/>
      <dgm:spPr/>
      <dgm:t>
        <a:bodyPr/>
        <a:lstStyle/>
        <a:p>
          <a:r>
            <a:rPr lang="en-US"/>
            <a:t>Unreached People</a:t>
          </a:r>
        </a:p>
      </dgm:t>
    </dgm:pt>
    <dgm:pt modelId="{518B605A-732E-4DCA-87C1-C3748804AE14}" type="parTrans" cxnId="{1674E818-4780-43EE-95BB-AFC7F432C582}">
      <dgm:prSet/>
      <dgm:spPr/>
      <dgm:t>
        <a:bodyPr/>
        <a:lstStyle/>
        <a:p>
          <a:endParaRPr lang="en-US"/>
        </a:p>
      </dgm:t>
    </dgm:pt>
    <dgm:pt modelId="{CEC5E56C-9323-4D95-97B4-FC37A2E630C2}" type="sibTrans" cxnId="{1674E818-4780-43EE-95BB-AFC7F432C582}">
      <dgm:prSet/>
      <dgm:spPr/>
      <dgm:t>
        <a:bodyPr/>
        <a:lstStyle/>
        <a:p>
          <a:endParaRPr lang="en-US"/>
        </a:p>
      </dgm:t>
    </dgm:pt>
    <dgm:pt modelId="{5E73F212-9DB1-4FF1-983E-77883015E3D6}">
      <dgm:prSet phldrT="[Text]"/>
      <dgm:spPr/>
      <dgm:t>
        <a:bodyPr/>
        <a:lstStyle/>
        <a:p>
          <a:r>
            <a:rPr lang="en-US"/>
            <a:t>The strategy Coordinator(led by David) seeks to plant house churches in the city based on a Master Plan. They will facilitate, develop and lead church growth of the Xroads ministry.</a:t>
          </a:r>
        </a:p>
      </dgm:t>
    </dgm:pt>
    <dgm:pt modelId="{C2C2F34D-1AC6-4FE2-9399-18AE0846E5F5}" type="parTrans" cxnId="{84A8D7D4-96E4-4458-8B73-12DC0E4DD3EE}">
      <dgm:prSet/>
      <dgm:spPr/>
      <dgm:t>
        <a:bodyPr/>
        <a:lstStyle/>
        <a:p>
          <a:endParaRPr lang="en-US"/>
        </a:p>
      </dgm:t>
    </dgm:pt>
    <dgm:pt modelId="{F25459AD-7303-46E4-9EC5-B3FDC19B7277}" type="sibTrans" cxnId="{84A8D7D4-96E4-4458-8B73-12DC0E4DD3EE}">
      <dgm:prSet/>
      <dgm:spPr/>
      <dgm:t>
        <a:bodyPr/>
        <a:lstStyle/>
        <a:p>
          <a:endParaRPr lang="en-US"/>
        </a:p>
      </dgm:t>
    </dgm:pt>
    <dgm:pt modelId="{1154DDFF-97A8-4A77-9048-7742489DD3D1}">
      <dgm:prSet phldrT="[Text]"/>
      <dgm:spPr/>
      <dgm:t>
        <a:bodyPr/>
        <a:lstStyle/>
        <a:p>
          <a:r>
            <a:rPr lang="en-US"/>
            <a:t>David and Karano  leads the church reach out to Kuy people, essentially seeking the men of Peace in each village that will proceed to church planting. English programs, Poverty elevation(agricultural), cowbanks, etc . are some tools/strategy  for reach out.</a:t>
          </a:r>
        </a:p>
      </dgm:t>
    </dgm:pt>
    <dgm:pt modelId="{A8ED2D3B-2730-486D-9A8F-7C77BC836BCF}" type="parTrans" cxnId="{30D39E36-BA25-49C0-A4FF-46B268629525}">
      <dgm:prSet/>
      <dgm:spPr/>
      <dgm:t>
        <a:bodyPr/>
        <a:lstStyle/>
        <a:p>
          <a:endParaRPr lang="en-US"/>
        </a:p>
      </dgm:t>
    </dgm:pt>
    <dgm:pt modelId="{5FC9FECD-17BE-476A-B4A3-033BDCCD0BDE}" type="sibTrans" cxnId="{30D39E36-BA25-49C0-A4FF-46B268629525}">
      <dgm:prSet/>
      <dgm:spPr/>
      <dgm:t>
        <a:bodyPr/>
        <a:lstStyle/>
        <a:p>
          <a:endParaRPr lang="en-US"/>
        </a:p>
      </dgm:t>
    </dgm:pt>
    <dgm:pt modelId="{B3CD3574-DF16-422C-9E33-72F399FE03B5}">
      <dgm:prSet phldrT="[Text]"/>
      <dgm:spPr/>
      <dgm:t>
        <a:bodyPr/>
        <a:lstStyle/>
        <a:p>
          <a:r>
            <a:rPr lang="en-US"/>
            <a:t>Others</a:t>
          </a:r>
        </a:p>
      </dgm:t>
    </dgm:pt>
    <dgm:pt modelId="{9F96F2DE-5648-47B7-835B-1B53A0DC6A0D}" type="parTrans" cxnId="{7C158D12-43CB-4F76-B2CC-51BDC86797DA}">
      <dgm:prSet/>
      <dgm:spPr/>
      <dgm:t>
        <a:bodyPr/>
        <a:lstStyle/>
        <a:p>
          <a:endParaRPr lang="en-US"/>
        </a:p>
      </dgm:t>
    </dgm:pt>
    <dgm:pt modelId="{718C0817-9BF5-48ED-9A72-CE7C7BE18994}" type="sibTrans" cxnId="{7C158D12-43CB-4F76-B2CC-51BDC86797DA}">
      <dgm:prSet/>
      <dgm:spPr/>
      <dgm:t>
        <a:bodyPr/>
        <a:lstStyle/>
        <a:p>
          <a:endParaRPr lang="en-US"/>
        </a:p>
      </dgm:t>
    </dgm:pt>
    <dgm:pt modelId="{4F0B5108-4B83-42AA-8CAE-6C19EDF5B392}">
      <dgm:prSet phldrT="[Text]"/>
      <dgm:spPr/>
      <dgm:t>
        <a:bodyPr/>
        <a:lstStyle/>
        <a:p>
          <a:r>
            <a:rPr lang="en-US"/>
            <a:t>There are other potential ministry as we grow, ie soccer ministry, orphanage home, professional ministry, factory ministry, etc. </a:t>
          </a:r>
        </a:p>
      </dgm:t>
    </dgm:pt>
    <dgm:pt modelId="{A86D06F2-08F9-4916-AE61-FBCE95E7F764}" type="parTrans" cxnId="{F6A4E841-B1AF-45F2-80C1-ABCE187E0C38}">
      <dgm:prSet/>
      <dgm:spPr/>
      <dgm:t>
        <a:bodyPr/>
        <a:lstStyle/>
        <a:p>
          <a:endParaRPr lang="en-US"/>
        </a:p>
      </dgm:t>
    </dgm:pt>
    <dgm:pt modelId="{02B80E95-61E5-4F3E-8195-DE4B13F2E3E3}" type="sibTrans" cxnId="{F6A4E841-B1AF-45F2-80C1-ABCE187E0C38}">
      <dgm:prSet/>
      <dgm:spPr/>
      <dgm:t>
        <a:bodyPr/>
        <a:lstStyle/>
        <a:p>
          <a:endParaRPr lang="en-US"/>
        </a:p>
      </dgm:t>
    </dgm:pt>
    <dgm:pt modelId="{C2753C45-3EC4-4547-9C0B-1DDB187EBFA7}">
      <dgm:prSet phldrT="[Text]"/>
      <dgm:spPr/>
      <dgm:t>
        <a:bodyPr/>
        <a:lstStyle/>
        <a:p>
          <a:r>
            <a:rPr lang="en-US"/>
            <a:t>Mission Teams</a:t>
          </a:r>
        </a:p>
      </dgm:t>
    </dgm:pt>
    <dgm:pt modelId="{6C184EDD-1B3D-45D4-A53C-0CD20D155F47}" type="parTrans" cxnId="{2D0515FA-6302-460C-82C6-2818B62A88D3}">
      <dgm:prSet/>
      <dgm:spPr/>
      <dgm:t>
        <a:bodyPr/>
        <a:lstStyle/>
        <a:p>
          <a:endParaRPr lang="en-US"/>
        </a:p>
      </dgm:t>
    </dgm:pt>
    <dgm:pt modelId="{CF574C68-5EB2-4DB9-A644-8C448622112C}" type="sibTrans" cxnId="{2D0515FA-6302-460C-82C6-2818B62A88D3}">
      <dgm:prSet/>
      <dgm:spPr/>
      <dgm:t>
        <a:bodyPr/>
        <a:lstStyle/>
        <a:p>
          <a:endParaRPr lang="en-US"/>
        </a:p>
      </dgm:t>
    </dgm:pt>
    <dgm:pt modelId="{5B9E9683-03BE-47B7-84D9-497755AE967F}">
      <dgm:prSet phldrT="[Text]"/>
      <dgm:spPr/>
      <dgm:t>
        <a:bodyPr/>
        <a:lstStyle/>
        <a:p>
          <a:r>
            <a:rPr lang="en-US"/>
            <a:t>STM partners with Xroads to conduct topical seminars/workshops that will contribute to knowledge &amp; character building. Some STM also participate in church planting with the Xroads. </a:t>
          </a:r>
        </a:p>
      </dgm:t>
    </dgm:pt>
    <dgm:pt modelId="{232AC0E9-DEF2-44ED-B969-D045BA8DE2C9}" type="parTrans" cxnId="{4323CC0A-6E9F-4C35-A4DE-E6C62E8B7A41}">
      <dgm:prSet/>
      <dgm:spPr/>
      <dgm:t>
        <a:bodyPr/>
        <a:lstStyle/>
        <a:p>
          <a:endParaRPr lang="en-US"/>
        </a:p>
      </dgm:t>
    </dgm:pt>
    <dgm:pt modelId="{1A16A18F-43B5-415F-B52C-ED0225174B19}" type="sibTrans" cxnId="{4323CC0A-6E9F-4C35-A4DE-E6C62E8B7A41}">
      <dgm:prSet/>
      <dgm:spPr/>
      <dgm:t>
        <a:bodyPr/>
        <a:lstStyle/>
        <a:p>
          <a:endParaRPr lang="en-US"/>
        </a:p>
      </dgm:t>
    </dgm:pt>
    <dgm:pt modelId="{C4FDAB8E-DF34-4517-B63A-D9F55CDD9AB9}">
      <dgm:prSet phldrT="[Text]"/>
      <dgm:spPr/>
      <dgm:t>
        <a:bodyPr/>
        <a:lstStyle/>
        <a:p>
          <a:r>
            <a:rPr lang="en-US"/>
            <a:t>Xroads SEA</a:t>
          </a:r>
        </a:p>
      </dgm:t>
    </dgm:pt>
    <dgm:pt modelId="{35C70390-6093-4AAA-BE7F-EA44352F3B43}" type="parTrans" cxnId="{B38AE378-996B-42C4-9990-935F54129ED0}">
      <dgm:prSet/>
      <dgm:spPr/>
      <dgm:t>
        <a:bodyPr/>
        <a:lstStyle/>
        <a:p>
          <a:endParaRPr lang="en-US"/>
        </a:p>
      </dgm:t>
    </dgm:pt>
    <dgm:pt modelId="{DEBFAFD1-2980-41E1-94BC-BD6937D25EA7}" type="sibTrans" cxnId="{B38AE378-996B-42C4-9990-935F54129ED0}">
      <dgm:prSet/>
      <dgm:spPr/>
      <dgm:t>
        <a:bodyPr/>
        <a:lstStyle/>
        <a:p>
          <a:endParaRPr lang="en-US"/>
        </a:p>
      </dgm:t>
    </dgm:pt>
    <dgm:pt modelId="{886018BE-32D8-4AFD-988B-F3195A0C58C3}">
      <dgm:prSet phldrT="[Text]"/>
      <dgm:spPr/>
      <dgm:t>
        <a:bodyPr/>
        <a:lstStyle/>
        <a:p>
          <a:r>
            <a:rPr lang="en-US"/>
            <a:t>Developing Xroads ministry in South East Asia(Yangon, Ho Chi Minh City and Jakarta).</a:t>
          </a:r>
        </a:p>
      </dgm:t>
    </dgm:pt>
    <dgm:pt modelId="{177E9EA9-F489-4122-972A-B3FC8623E044}" type="parTrans" cxnId="{E816ADEB-F900-4055-AFBA-A9A6178FCB3C}">
      <dgm:prSet/>
      <dgm:spPr/>
      <dgm:t>
        <a:bodyPr/>
        <a:lstStyle/>
        <a:p>
          <a:endParaRPr lang="en-US"/>
        </a:p>
      </dgm:t>
    </dgm:pt>
    <dgm:pt modelId="{0B68471E-CC6B-4BBC-AB3B-EA24D8F9FDB4}" type="sibTrans" cxnId="{E816ADEB-F900-4055-AFBA-A9A6178FCB3C}">
      <dgm:prSet/>
      <dgm:spPr/>
      <dgm:t>
        <a:bodyPr/>
        <a:lstStyle/>
        <a:p>
          <a:endParaRPr lang="en-US"/>
        </a:p>
      </dgm:t>
    </dgm:pt>
    <dgm:pt modelId="{0468159C-24E6-4BFF-862D-B2B7CA53B712}" type="pres">
      <dgm:prSet presAssocID="{48B88D6C-B156-491C-BB40-5410CB5BECB4}" presName="Name0" presStyleCnt="0">
        <dgm:presLayoutVars>
          <dgm:dir/>
          <dgm:animLvl val="lvl"/>
          <dgm:resizeHandles val="exact"/>
        </dgm:presLayoutVars>
      </dgm:prSet>
      <dgm:spPr/>
      <dgm:t>
        <a:bodyPr/>
        <a:lstStyle/>
        <a:p>
          <a:endParaRPr lang="en-US"/>
        </a:p>
      </dgm:t>
    </dgm:pt>
    <dgm:pt modelId="{7E191379-54A1-47FD-A814-810D98158538}" type="pres">
      <dgm:prSet presAssocID="{1D7B32D8-9B42-4C42-A304-0F767316C38F}" presName="linNode" presStyleCnt="0"/>
      <dgm:spPr/>
      <dgm:t>
        <a:bodyPr/>
        <a:lstStyle/>
        <a:p>
          <a:endParaRPr lang="en-US"/>
        </a:p>
      </dgm:t>
    </dgm:pt>
    <dgm:pt modelId="{BC0C2FA8-ACCE-49F6-B454-AE7C389F5D13}" type="pres">
      <dgm:prSet presAssocID="{1D7B32D8-9B42-4C42-A304-0F767316C38F}" presName="parentText" presStyleLbl="node1" presStyleIdx="0" presStyleCnt="8">
        <dgm:presLayoutVars>
          <dgm:chMax val="1"/>
          <dgm:bulletEnabled val="1"/>
        </dgm:presLayoutVars>
      </dgm:prSet>
      <dgm:spPr/>
      <dgm:t>
        <a:bodyPr/>
        <a:lstStyle/>
        <a:p>
          <a:endParaRPr lang="en-US"/>
        </a:p>
      </dgm:t>
    </dgm:pt>
    <dgm:pt modelId="{37DD7B38-9382-45D4-B65C-264CE3094C8A}" type="pres">
      <dgm:prSet presAssocID="{1D7B32D8-9B42-4C42-A304-0F767316C38F}" presName="descendantText" presStyleLbl="alignAccFollowNode1" presStyleIdx="0" presStyleCnt="8">
        <dgm:presLayoutVars>
          <dgm:bulletEnabled val="1"/>
        </dgm:presLayoutVars>
      </dgm:prSet>
      <dgm:spPr/>
      <dgm:t>
        <a:bodyPr/>
        <a:lstStyle/>
        <a:p>
          <a:endParaRPr lang="en-US"/>
        </a:p>
      </dgm:t>
    </dgm:pt>
    <dgm:pt modelId="{06DD95DF-1A01-4BF6-85A3-8BE512FB6FFD}" type="pres">
      <dgm:prSet presAssocID="{87AD30AD-C263-4FAA-8042-019F3000527A}" presName="sp" presStyleCnt="0"/>
      <dgm:spPr/>
      <dgm:t>
        <a:bodyPr/>
        <a:lstStyle/>
        <a:p>
          <a:endParaRPr lang="en-US"/>
        </a:p>
      </dgm:t>
    </dgm:pt>
    <dgm:pt modelId="{6B2802E4-F719-473F-9E66-EB5AE8F6A34C}" type="pres">
      <dgm:prSet presAssocID="{401E608C-023A-4430-80E6-7E6C82F8225E}" presName="linNode" presStyleCnt="0"/>
      <dgm:spPr/>
      <dgm:t>
        <a:bodyPr/>
        <a:lstStyle/>
        <a:p>
          <a:endParaRPr lang="en-US"/>
        </a:p>
      </dgm:t>
    </dgm:pt>
    <dgm:pt modelId="{27488848-5D00-4562-AD4D-358B3A300BB0}" type="pres">
      <dgm:prSet presAssocID="{401E608C-023A-4430-80E6-7E6C82F8225E}" presName="parentText" presStyleLbl="node1" presStyleIdx="1" presStyleCnt="8">
        <dgm:presLayoutVars>
          <dgm:chMax val="1"/>
          <dgm:bulletEnabled val="1"/>
        </dgm:presLayoutVars>
      </dgm:prSet>
      <dgm:spPr/>
      <dgm:t>
        <a:bodyPr/>
        <a:lstStyle/>
        <a:p>
          <a:endParaRPr lang="en-US"/>
        </a:p>
      </dgm:t>
    </dgm:pt>
    <dgm:pt modelId="{7CF0B21D-3036-4A6E-A673-D222313B7BBF}" type="pres">
      <dgm:prSet presAssocID="{401E608C-023A-4430-80E6-7E6C82F8225E}" presName="descendantText" presStyleLbl="alignAccFollowNode1" presStyleIdx="1" presStyleCnt="8">
        <dgm:presLayoutVars>
          <dgm:bulletEnabled val="1"/>
        </dgm:presLayoutVars>
      </dgm:prSet>
      <dgm:spPr/>
      <dgm:t>
        <a:bodyPr/>
        <a:lstStyle/>
        <a:p>
          <a:endParaRPr lang="en-US"/>
        </a:p>
      </dgm:t>
    </dgm:pt>
    <dgm:pt modelId="{15B36DF1-F6EF-4DAC-B159-BD079A095D23}" type="pres">
      <dgm:prSet presAssocID="{DAF9A319-DCF6-4195-9C5A-C9B03A022BBE}" presName="sp" presStyleCnt="0"/>
      <dgm:spPr/>
      <dgm:t>
        <a:bodyPr/>
        <a:lstStyle/>
        <a:p>
          <a:endParaRPr lang="en-US"/>
        </a:p>
      </dgm:t>
    </dgm:pt>
    <dgm:pt modelId="{9CDA847B-06DB-4098-8482-0314DFA1BF5A}" type="pres">
      <dgm:prSet presAssocID="{44FEA584-AC81-429C-8C07-D5C3DF7673FE}" presName="linNode" presStyleCnt="0"/>
      <dgm:spPr/>
      <dgm:t>
        <a:bodyPr/>
        <a:lstStyle/>
        <a:p>
          <a:endParaRPr lang="en-US"/>
        </a:p>
      </dgm:t>
    </dgm:pt>
    <dgm:pt modelId="{9B9E1107-B514-48E0-9DDB-D01951D35798}" type="pres">
      <dgm:prSet presAssocID="{44FEA584-AC81-429C-8C07-D5C3DF7673FE}" presName="parentText" presStyleLbl="node1" presStyleIdx="2" presStyleCnt="8">
        <dgm:presLayoutVars>
          <dgm:chMax val="1"/>
          <dgm:bulletEnabled val="1"/>
        </dgm:presLayoutVars>
      </dgm:prSet>
      <dgm:spPr/>
      <dgm:t>
        <a:bodyPr/>
        <a:lstStyle/>
        <a:p>
          <a:endParaRPr lang="en-US"/>
        </a:p>
      </dgm:t>
    </dgm:pt>
    <dgm:pt modelId="{54031C81-90CF-4BB5-9D35-94B0D8272627}" type="pres">
      <dgm:prSet presAssocID="{44FEA584-AC81-429C-8C07-D5C3DF7673FE}" presName="descendantText" presStyleLbl="alignAccFollowNode1" presStyleIdx="2" presStyleCnt="8">
        <dgm:presLayoutVars>
          <dgm:bulletEnabled val="1"/>
        </dgm:presLayoutVars>
      </dgm:prSet>
      <dgm:spPr/>
      <dgm:t>
        <a:bodyPr/>
        <a:lstStyle/>
        <a:p>
          <a:endParaRPr lang="en-US"/>
        </a:p>
      </dgm:t>
    </dgm:pt>
    <dgm:pt modelId="{AA355E14-F128-407E-B645-620DE4E7F1B7}" type="pres">
      <dgm:prSet presAssocID="{937786C2-AE9B-45D3-A5F4-3725A3C4437E}" presName="sp" presStyleCnt="0"/>
      <dgm:spPr/>
      <dgm:t>
        <a:bodyPr/>
        <a:lstStyle/>
        <a:p>
          <a:endParaRPr lang="en-US"/>
        </a:p>
      </dgm:t>
    </dgm:pt>
    <dgm:pt modelId="{83F6DBD1-C32F-4188-A1B3-6AD384F0F15E}" type="pres">
      <dgm:prSet presAssocID="{BBB23827-E37D-4693-B3CD-80425D609424}" presName="linNode" presStyleCnt="0"/>
      <dgm:spPr/>
      <dgm:t>
        <a:bodyPr/>
        <a:lstStyle/>
        <a:p>
          <a:endParaRPr lang="en-US"/>
        </a:p>
      </dgm:t>
    </dgm:pt>
    <dgm:pt modelId="{5D5AA831-2520-4FC6-B2FE-A7E44139E4E8}" type="pres">
      <dgm:prSet presAssocID="{BBB23827-E37D-4693-B3CD-80425D609424}" presName="parentText" presStyleLbl="node1" presStyleIdx="3" presStyleCnt="8">
        <dgm:presLayoutVars>
          <dgm:chMax val="1"/>
          <dgm:bulletEnabled val="1"/>
        </dgm:presLayoutVars>
      </dgm:prSet>
      <dgm:spPr/>
      <dgm:t>
        <a:bodyPr/>
        <a:lstStyle/>
        <a:p>
          <a:endParaRPr lang="en-US"/>
        </a:p>
      </dgm:t>
    </dgm:pt>
    <dgm:pt modelId="{749E7691-B261-45C7-83A1-88853ED75058}" type="pres">
      <dgm:prSet presAssocID="{BBB23827-E37D-4693-B3CD-80425D609424}" presName="descendantText" presStyleLbl="alignAccFollowNode1" presStyleIdx="3" presStyleCnt="8">
        <dgm:presLayoutVars>
          <dgm:bulletEnabled val="1"/>
        </dgm:presLayoutVars>
      </dgm:prSet>
      <dgm:spPr/>
      <dgm:t>
        <a:bodyPr/>
        <a:lstStyle/>
        <a:p>
          <a:endParaRPr lang="en-US"/>
        </a:p>
      </dgm:t>
    </dgm:pt>
    <dgm:pt modelId="{6E37B4C0-534C-45DD-B6C9-6AAF0CA061E5}" type="pres">
      <dgm:prSet presAssocID="{E7ED4B3B-9FAB-4C9D-A1D6-F3F3E4E6FC0A}" presName="sp" presStyleCnt="0"/>
      <dgm:spPr/>
      <dgm:t>
        <a:bodyPr/>
        <a:lstStyle/>
        <a:p>
          <a:endParaRPr lang="en-US"/>
        </a:p>
      </dgm:t>
    </dgm:pt>
    <dgm:pt modelId="{95779B61-F425-4DD9-A6FC-E5FBBF7A1DD8}" type="pres">
      <dgm:prSet presAssocID="{570A57E5-02AE-4376-AFBA-2B65AAB6D178}" presName="linNode" presStyleCnt="0"/>
      <dgm:spPr/>
      <dgm:t>
        <a:bodyPr/>
        <a:lstStyle/>
        <a:p>
          <a:endParaRPr lang="en-US"/>
        </a:p>
      </dgm:t>
    </dgm:pt>
    <dgm:pt modelId="{24981BD3-C8CC-4A04-9A46-54E5B1392D55}" type="pres">
      <dgm:prSet presAssocID="{570A57E5-02AE-4376-AFBA-2B65AAB6D178}" presName="parentText" presStyleLbl="node1" presStyleIdx="4" presStyleCnt="8">
        <dgm:presLayoutVars>
          <dgm:chMax val="1"/>
          <dgm:bulletEnabled val="1"/>
        </dgm:presLayoutVars>
      </dgm:prSet>
      <dgm:spPr/>
      <dgm:t>
        <a:bodyPr/>
        <a:lstStyle/>
        <a:p>
          <a:endParaRPr lang="en-US"/>
        </a:p>
      </dgm:t>
    </dgm:pt>
    <dgm:pt modelId="{3AB4FAF6-EE07-419E-A527-275CA10D751C}" type="pres">
      <dgm:prSet presAssocID="{570A57E5-02AE-4376-AFBA-2B65AAB6D178}" presName="descendantText" presStyleLbl="alignAccFollowNode1" presStyleIdx="4" presStyleCnt="8">
        <dgm:presLayoutVars>
          <dgm:bulletEnabled val="1"/>
        </dgm:presLayoutVars>
      </dgm:prSet>
      <dgm:spPr/>
      <dgm:t>
        <a:bodyPr/>
        <a:lstStyle/>
        <a:p>
          <a:endParaRPr lang="en-US"/>
        </a:p>
      </dgm:t>
    </dgm:pt>
    <dgm:pt modelId="{3C55226E-E9D3-4DA3-89C3-A3DC3393F434}" type="pres">
      <dgm:prSet presAssocID="{CEC5E56C-9323-4D95-97B4-FC37A2E630C2}" presName="sp" presStyleCnt="0"/>
      <dgm:spPr/>
      <dgm:t>
        <a:bodyPr/>
        <a:lstStyle/>
        <a:p>
          <a:endParaRPr lang="en-US"/>
        </a:p>
      </dgm:t>
    </dgm:pt>
    <dgm:pt modelId="{4B237591-21B5-4F44-AED0-76B14F0DE0FB}" type="pres">
      <dgm:prSet presAssocID="{C2753C45-3EC4-4547-9C0B-1DDB187EBFA7}" presName="linNode" presStyleCnt="0"/>
      <dgm:spPr/>
      <dgm:t>
        <a:bodyPr/>
        <a:lstStyle/>
        <a:p>
          <a:endParaRPr lang="en-US"/>
        </a:p>
      </dgm:t>
    </dgm:pt>
    <dgm:pt modelId="{122BF2AD-AE97-4C73-935E-1DD4D363479B}" type="pres">
      <dgm:prSet presAssocID="{C2753C45-3EC4-4547-9C0B-1DDB187EBFA7}" presName="parentText" presStyleLbl="node1" presStyleIdx="5" presStyleCnt="8">
        <dgm:presLayoutVars>
          <dgm:chMax val="1"/>
          <dgm:bulletEnabled val="1"/>
        </dgm:presLayoutVars>
      </dgm:prSet>
      <dgm:spPr/>
      <dgm:t>
        <a:bodyPr/>
        <a:lstStyle/>
        <a:p>
          <a:endParaRPr lang="en-US"/>
        </a:p>
      </dgm:t>
    </dgm:pt>
    <dgm:pt modelId="{0B80C949-C6F7-460F-9315-97D269D2BB53}" type="pres">
      <dgm:prSet presAssocID="{C2753C45-3EC4-4547-9C0B-1DDB187EBFA7}" presName="descendantText" presStyleLbl="alignAccFollowNode1" presStyleIdx="5" presStyleCnt="8">
        <dgm:presLayoutVars>
          <dgm:bulletEnabled val="1"/>
        </dgm:presLayoutVars>
      </dgm:prSet>
      <dgm:spPr/>
      <dgm:t>
        <a:bodyPr/>
        <a:lstStyle/>
        <a:p>
          <a:endParaRPr lang="en-US"/>
        </a:p>
      </dgm:t>
    </dgm:pt>
    <dgm:pt modelId="{609C8B37-184E-4B83-9091-1A7D71B31A92}" type="pres">
      <dgm:prSet presAssocID="{CF574C68-5EB2-4DB9-A644-8C448622112C}" presName="sp" presStyleCnt="0"/>
      <dgm:spPr/>
      <dgm:t>
        <a:bodyPr/>
        <a:lstStyle/>
        <a:p>
          <a:endParaRPr lang="en-US"/>
        </a:p>
      </dgm:t>
    </dgm:pt>
    <dgm:pt modelId="{3267450F-1467-4706-B4DA-89811A6475F8}" type="pres">
      <dgm:prSet presAssocID="{C4FDAB8E-DF34-4517-B63A-D9F55CDD9AB9}" presName="linNode" presStyleCnt="0"/>
      <dgm:spPr/>
      <dgm:t>
        <a:bodyPr/>
        <a:lstStyle/>
        <a:p>
          <a:endParaRPr lang="en-US"/>
        </a:p>
      </dgm:t>
    </dgm:pt>
    <dgm:pt modelId="{EB959898-0B12-44F4-A521-A7F279E9B3A8}" type="pres">
      <dgm:prSet presAssocID="{C4FDAB8E-DF34-4517-B63A-D9F55CDD9AB9}" presName="parentText" presStyleLbl="node1" presStyleIdx="6" presStyleCnt="8">
        <dgm:presLayoutVars>
          <dgm:chMax val="1"/>
          <dgm:bulletEnabled val="1"/>
        </dgm:presLayoutVars>
      </dgm:prSet>
      <dgm:spPr/>
      <dgm:t>
        <a:bodyPr/>
        <a:lstStyle/>
        <a:p>
          <a:endParaRPr lang="en-US"/>
        </a:p>
      </dgm:t>
    </dgm:pt>
    <dgm:pt modelId="{900680AA-46CA-44C6-9B4D-B9C6D77910B9}" type="pres">
      <dgm:prSet presAssocID="{C4FDAB8E-DF34-4517-B63A-D9F55CDD9AB9}" presName="descendantText" presStyleLbl="alignAccFollowNode1" presStyleIdx="6" presStyleCnt="8">
        <dgm:presLayoutVars>
          <dgm:bulletEnabled val="1"/>
        </dgm:presLayoutVars>
      </dgm:prSet>
      <dgm:spPr/>
      <dgm:t>
        <a:bodyPr/>
        <a:lstStyle/>
        <a:p>
          <a:endParaRPr lang="en-US"/>
        </a:p>
      </dgm:t>
    </dgm:pt>
    <dgm:pt modelId="{EE0F59B0-E920-4E31-AFB6-9C727F7367BD}" type="pres">
      <dgm:prSet presAssocID="{DEBFAFD1-2980-41E1-94BC-BD6937D25EA7}" presName="sp" presStyleCnt="0"/>
      <dgm:spPr/>
      <dgm:t>
        <a:bodyPr/>
        <a:lstStyle/>
        <a:p>
          <a:endParaRPr lang="en-US"/>
        </a:p>
      </dgm:t>
    </dgm:pt>
    <dgm:pt modelId="{634DE47D-75D8-43BA-8B42-800F07AF75B7}" type="pres">
      <dgm:prSet presAssocID="{B3CD3574-DF16-422C-9E33-72F399FE03B5}" presName="linNode" presStyleCnt="0"/>
      <dgm:spPr/>
      <dgm:t>
        <a:bodyPr/>
        <a:lstStyle/>
        <a:p>
          <a:endParaRPr lang="en-US"/>
        </a:p>
      </dgm:t>
    </dgm:pt>
    <dgm:pt modelId="{96CAC72B-76AD-46BF-A54B-E5870734AC41}" type="pres">
      <dgm:prSet presAssocID="{B3CD3574-DF16-422C-9E33-72F399FE03B5}" presName="parentText" presStyleLbl="node1" presStyleIdx="7" presStyleCnt="8">
        <dgm:presLayoutVars>
          <dgm:chMax val="1"/>
          <dgm:bulletEnabled val="1"/>
        </dgm:presLayoutVars>
      </dgm:prSet>
      <dgm:spPr/>
      <dgm:t>
        <a:bodyPr/>
        <a:lstStyle/>
        <a:p>
          <a:endParaRPr lang="en-US"/>
        </a:p>
      </dgm:t>
    </dgm:pt>
    <dgm:pt modelId="{21BA8376-F5E4-42FF-9501-BF600C3C4C8A}" type="pres">
      <dgm:prSet presAssocID="{B3CD3574-DF16-422C-9E33-72F399FE03B5}" presName="descendantText" presStyleLbl="alignAccFollowNode1" presStyleIdx="7" presStyleCnt="8">
        <dgm:presLayoutVars>
          <dgm:bulletEnabled val="1"/>
        </dgm:presLayoutVars>
      </dgm:prSet>
      <dgm:spPr/>
      <dgm:t>
        <a:bodyPr/>
        <a:lstStyle/>
        <a:p>
          <a:endParaRPr lang="en-US"/>
        </a:p>
      </dgm:t>
    </dgm:pt>
  </dgm:ptLst>
  <dgm:cxnLst>
    <dgm:cxn modelId="{CECFA5DA-2742-43FC-BEBB-A96623F2075F}" type="presOf" srcId="{48B88D6C-B156-491C-BB40-5410CB5BECB4}" destId="{0468159C-24E6-4BFF-862D-B2B7CA53B712}" srcOrd="0" destOrd="0" presId="urn:microsoft.com/office/officeart/2005/8/layout/vList5"/>
    <dgm:cxn modelId="{0D365F87-4237-4E62-8107-3D7C9C46EC33}" type="presOf" srcId="{4F0B5108-4B83-42AA-8CAE-6C19EDF5B392}" destId="{21BA8376-F5E4-42FF-9501-BF600C3C4C8A}" srcOrd="0" destOrd="0" presId="urn:microsoft.com/office/officeart/2005/8/layout/vList5"/>
    <dgm:cxn modelId="{82D3AEC7-3F84-483D-BA06-83FC680E3FE7}" srcId="{48B88D6C-B156-491C-BB40-5410CB5BECB4}" destId="{44FEA584-AC81-429C-8C07-D5C3DF7673FE}" srcOrd="2" destOrd="0" parTransId="{B1F78B48-39BE-4AB4-BD23-9A2A8164902D}" sibTransId="{937786C2-AE9B-45D3-A5F4-3725A3C4437E}"/>
    <dgm:cxn modelId="{76050F26-D820-4DD8-9C3C-B7CE46E31BCF}" type="presOf" srcId="{C2753C45-3EC4-4547-9C0B-1DDB187EBFA7}" destId="{122BF2AD-AE97-4C73-935E-1DD4D363479B}" srcOrd="0" destOrd="0" presId="urn:microsoft.com/office/officeart/2005/8/layout/vList5"/>
    <dgm:cxn modelId="{E816ADEB-F900-4055-AFBA-A9A6178FCB3C}" srcId="{C4FDAB8E-DF34-4517-B63A-D9F55CDD9AB9}" destId="{886018BE-32D8-4AFD-988B-F3195A0C58C3}" srcOrd="0" destOrd="0" parTransId="{177E9EA9-F489-4122-972A-B3FC8623E044}" sibTransId="{0B68471E-CC6B-4BBC-AB3B-EA24D8F9FDB4}"/>
    <dgm:cxn modelId="{8FD6E902-8968-4ED6-B9C6-E71EB3399B0F}" type="presOf" srcId="{5B9E9683-03BE-47B7-84D9-497755AE967F}" destId="{0B80C949-C6F7-460F-9315-97D269D2BB53}" srcOrd="0" destOrd="0" presId="urn:microsoft.com/office/officeart/2005/8/layout/vList5"/>
    <dgm:cxn modelId="{97828C06-9BDE-4F7D-AB9A-D8363050A685}" type="presOf" srcId="{44FEA584-AC81-429C-8C07-D5C3DF7673FE}" destId="{9B9E1107-B514-48E0-9DDB-D01951D35798}" srcOrd="0" destOrd="0" presId="urn:microsoft.com/office/officeart/2005/8/layout/vList5"/>
    <dgm:cxn modelId="{84A8D7D4-96E4-4458-8B73-12DC0E4DD3EE}" srcId="{BBB23827-E37D-4693-B3CD-80425D609424}" destId="{5E73F212-9DB1-4FF1-983E-77883015E3D6}" srcOrd="0" destOrd="0" parTransId="{C2C2F34D-1AC6-4FE2-9399-18AE0846E5F5}" sibTransId="{F25459AD-7303-46E4-9EC5-B3FDC19B7277}"/>
    <dgm:cxn modelId="{06830445-7D1D-4D73-8F75-BFFFE7A30560}" type="presOf" srcId="{886018BE-32D8-4AFD-988B-F3195A0C58C3}" destId="{900680AA-46CA-44C6-9B4D-B9C6D77910B9}" srcOrd="0" destOrd="0" presId="urn:microsoft.com/office/officeart/2005/8/layout/vList5"/>
    <dgm:cxn modelId="{C86554DD-A402-421F-9CCB-0ABA25E6F890}" type="presOf" srcId="{3941F50C-F14B-4DC6-BEBB-C8EFEBB08DCB}" destId="{54031C81-90CF-4BB5-9D35-94B0D8272627}" srcOrd="0" destOrd="0" presId="urn:microsoft.com/office/officeart/2005/8/layout/vList5"/>
    <dgm:cxn modelId="{AE184A77-9746-4497-B0C0-E0A81773F24A}" type="presOf" srcId="{1154DDFF-97A8-4A77-9048-7742489DD3D1}" destId="{3AB4FAF6-EE07-419E-A527-275CA10D751C}" srcOrd="0" destOrd="0" presId="urn:microsoft.com/office/officeart/2005/8/layout/vList5"/>
    <dgm:cxn modelId="{005F8E38-3758-4891-81B9-BFA2EA2D8792}" srcId="{44FEA584-AC81-429C-8C07-D5C3DF7673FE}" destId="{3941F50C-F14B-4DC6-BEBB-C8EFEBB08DCB}" srcOrd="0" destOrd="0" parTransId="{1806D899-2C2C-4DFB-AF3E-C478703F0371}" sibTransId="{65ACE6D6-31E6-49DD-AB2C-FFFDB95173B1}"/>
    <dgm:cxn modelId="{D98852D0-7A66-4517-B254-51CB11182C6A}" type="presOf" srcId="{B3CD3574-DF16-422C-9E33-72F399FE03B5}" destId="{96CAC72B-76AD-46BF-A54B-E5870734AC41}" srcOrd="0" destOrd="0" presId="urn:microsoft.com/office/officeart/2005/8/layout/vList5"/>
    <dgm:cxn modelId="{A7A9C37A-1F80-4E8B-B302-23D58818EE38}" srcId="{48B88D6C-B156-491C-BB40-5410CB5BECB4}" destId="{BBB23827-E37D-4693-B3CD-80425D609424}" srcOrd="3" destOrd="0" parTransId="{8AA993A7-AE9F-46F8-A69D-B583EBB48AFA}" sibTransId="{E7ED4B3B-9FAB-4C9D-A1D6-F3F3E4E6FC0A}"/>
    <dgm:cxn modelId="{2D0515FA-6302-460C-82C6-2818B62A88D3}" srcId="{48B88D6C-B156-491C-BB40-5410CB5BECB4}" destId="{C2753C45-3EC4-4547-9C0B-1DDB187EBFA7}" srcOrd="5" destOrd="0" parTransId="{6C184EDD-1B3D-45D4-A53C-0CD20D155F47}" sibTransId="{CF574C68-5EB2-4DB9-A644-8C448622112C}"/>
    <dgm:cxn modelId="{F6A4E841-B1AF-45F2-80C1-ABCE187E0C38}" srcId="{B3CD3574-DF16-422C-9E33-72F399FE03B5}" destId="{4F0B5108-4B83-42AA-8CAE-6C19EDF5B392}" srcOrd="0" destOrd="0" parTransId="{A86D06F2-08F9-4916-AE61-FBCE95E7F764}" sibTransId="{02B80E95-61E5-4F3E-8195-DE4B13F2E3E3}"/>
    <dgm:cxn modelId="{C8E540C9-EE87-4932-B47E-E0BB04F59FD2}" srcId="{1D7B32D8-9B42-4C42-A304-0F767316C38F}" destId="{365836E3-5318-49F5-8446-3B37D8D0E5B7}" srcOrd="0" destOrd="0" parTransId="{43DF725A-0ECA-4CF8-8062-99288616A13F}" sibTransId="{16411C0C-ED4E-41FB-B8B9-6C5C6B509E95}"/>
    <dgm:cxn modelId="{33DCA2DD-9E55-4DDD-99B9-9C9C18BABF26}" type="presOf" srcId="{1D7B32D8-9B42-4C42-A304-0F767316C38F}" destId="{BC0C2FA8-ACCE-49F6-B454-AE7C389F5D13}" srcOrd="0" destOrd="0" presId="urn:microsoft.com/office/officeart/2005/8/layout/vList5"/>
    <dgm:cxn modelId="{0507406F-9AC3-4581-912A-CD643B37F048}" type="presOf" srcId="{570A57E5-02AE-4376-AFBA-2B65AAB6D178}" destId="{24981BD3-C8CC-4A04-9A46-54E5B1392D55}" srcOrd="0" destOrd="0" presId="urn:microsoft.com/office/officeart/2005/8/layout/vList5"/>
    <dgm:cxn modelId="{4C7E9976-1233-42C8-87A6-C194185AE759}" type="presOf" srcId="{401E608C-023A-4430-80E6-7E6C82F8225E}" destId="{27488848-5D00-4562-AD4D-358B3A300BB0}" srcOrd="0" destOrd="0" presId="urn:microsoft.com/office/officeart/2005/8/layout/vList5"/>
    <dgm:cxn modelId="{1674E818-4780-43EE-95BB-AFC7F432C582}" srcId="{48B88D6C-B156-491C-BB40-5410CB5BECB4}" destId="{570A57E5-02AE-4376-AFBA-2B65AAB6D178}" srcOrd="4" destOrd="0" parTransId="{518B605A-732E-4DCA-87C1-C3748804AE14}" sibTransId="{CEC5E56C-9323-4D95-97B4-FC37A2E630C2}"/>
    <dgm:cxn modelId="{7C158D12-43CB-4F76-B2CC-51BDC86797DA}" srcId="{48B88D6C-B156-491C-BB40-5410CB5BECB4}" destId="{B3CD3574-DF16-422C-9E33-72F399FE03B5}" srcOrd="7" destOrd="0" parTransId="{9F96F2DE-5648-47B7-835B-1B53A0DC6A0D}" sibTransId="{718C0817-9BF5-48ED-9A72-CE7C7BE18994}"/>
    <dgm:cxn modelId="{D09C7FA3-697C-4296-84BC-5FCC4BDAC080}" srcId="{401E608C-023A-4430-80E6-7E6C82F8225E}" destId="{C1F4EF9D-53A9-4F08-B46C-CF3306E1A672}" srcOrd="0" destOrd="0" parTransId="{4C36CEE0-7FD0-4E25-A0C0-5F21B64A31D8}" sibTransId="{233EFCC1-B7F3-4318-A90E-F80394CCCF59}"/>
    <dgm:cxn modelId="{4323CC0A-6E9F-4C35-A4DE-E6C62E8B7A41}" srcId="{C2753C45-3EC4-4547-9C0B-1DDB187EBFA7}" destId="{5B9E9683-03BE-47B7-84D9-497755AE967F}" srcOrd="0" destOrd="0" parTransId="{232AC0E9-DEF2-44ED-B969-D045BA8DE2C9}" sibTransId="{1A16A18F-43B5-415F-B52C-ED0225174B19}"/>
    <dgm:cxn modelId="{7B6A3197-B995-4D77-8ACD-E0236F10F8FC}" type="presOf" srcId="{BBB23827-E37D-4693-B3CD-80425D609424}" destId="{5D5AA831-2520-4FC6-B2FE-A7E44139E4E8}" srcOrd="0" destOrd="0" presId="urn:microsoft.com/office/officeart/2005/8/layout/vList5"/>
    <dgm:cxn modelId="{78F50528-1EAB-49E1-A344-F45B612CCC38}" srcId="{48B88D6C-B156-491C-BB40-5410CB5BECB4}" destId="{401E608C-023A-4430-80E6-7E6C82F8225E}" srcOrd="1" destOrd="0" parTransId="{3B075119-9679-43AF-8C5A-924DF7F0BBC4}" sibTransId="{DAF9A319-DCF6-4195-9C5A-C9B03A022BBE}"/>
    <dgm:cxn modelId="{30D39E36-BA25-49C0-A4FF-46B268629525}" srcId="{570A57E5-02AE-4376-AFBA-2B65AAB6D178}" destId="{1154DDFF-97A8-4A77-9048-7742489DD3D1}" srcOrd="0" destOrd="0" parTransId="{A8ED2D3B-2730-486D-9A8F-7C77BC836BCF}" sibTransId="{5FC9FECD-17BE-476A-B4A3-033BDCCD0BDE}"/>
    <dgm:cxn modelId="{B906C9CE-38EA-40CB-B96C-3E76847687C1}" type="presOf" srcId="{5E73F212-9DB1-4FF1-983E-77883015E3D6}" destId="{749E7691-B261-45C7-83A1-88853ED75058}" srcOrd="0" destOrd="0" presId="urn:microsoft.com/office/officeart/2005/8/layout/vList5"/>
    <dgm:cxn modelId="{8762FAA8-C68F-4312-92B1-8C3C08FF4438}" type="presOf" srcId="{C4FDAB8E-DF34-4517-B63A-D9F55CDD9AB9}" destId="{EB959898-0B12-44F4-A521-A7F279E9B3A8}" srcOrd="0" destOrd="0" presId="urn:microsoft.com/office/officeart/2005/8/layout/vList5"/>
    <dgm:cxn modelId="{E86066BB-7900-49AC-8BF6-4A26EEC608BA}" srcId="{48B88D6C-B156-491C-BB40-5410CB5BECB4}" destId="{1D7B32D8-9B42-4C42-A304-0F767316C38F}" srcOrd="0" destOrd="0" parTransId="{CEED8385-26D1-4224-A166-8560E5DB2690}" sibTransId="{87AD30AD-C263-4FAA-8042-019F3000527A}"/>
    <dgm:cxn modelId="{B38AE378-996B-42C4-9990-935F54129ED0}" srcId="{48B88D6C-B156-491C-BB40-5410CB5BECB4}" destId="{C4FDAB8E-DF34-4517-B63A-D9F55CDD9AB9}" srcOrd="6" destOrd="0" parTransId="{35C70390-6093-4AAA-BE7F-EA44352F3B43}" sibTransId="{DEBFAFD1-2980-41E1-94BC-BD6937D25EA7}"/>
    <dgm:cxn modelId="{76798BD8-4E68-4D1B-9AE2-B57FBF57F1B0}" type="presOf" srcId="{365836E3-5318-49F5-8446-3B37D8D0E5B7}" destId="{37DD7B38-9382-45D4-B65C-264CE3094C8A}" srcOrd="0" destOrd="0" presId="urn:microsoft.com/office/officeart/2005/8/layout/vList5"/>
    <dgm:cxn modelId="{9AC1F25E-7332-4104-A37C-87A2541E4B00}" type="presOf" srcId="{C1F4EF9D-53A9-4F08-B46C-CF3306E1A672}" destId="{7CF0B21D-3036-4A6E-A673-D222313B7BBF}" srcOrd="0" destOrd="0" presId="urn:microsoft.com/office/officeart/2005/8/layout/vList5"/>
    <dgm:cxn modelId="{F2C111D4-92E9-47B5-983F-DF2CC9761F11}" type="presParOf" srcId="{0468159C-24E6-4BFF-862D-B2B7CA53B712}" destId="{7E191379-54A1-47FD-A814-810D98158538}" srcOrd="0" destOrd="0" presId="urn:microsoft.com/office/officeart/2005/8/layout/vList5"/>
    <dgm:cxn modelId="{38265654-40E6-49B7-9C86-1D5CF4B514C7}" type="presParOf" srcId="{7E191379-54A1-47FD-A814-810D98158538}" destId="{BC0C2FA8-ACCE-49F6-B454-AE7C389F5D13}" srcOrd="0" destOrd="0" presId="urn:microsoft.com/office/officeart/2005/8/layout/vList5"/>
    <dgm:cxn modelId="{CC0082CF-7A45-4B3E-AA32-BFE1C92D0CE8}" type="presParOf" srcId="{7E191379-54A1-47FD-A814-810D98158538}" destId="{37DD7B38-9382-45D4-B65C-264CE3094C8A}" srcOrd="1" destOrd="0" presId="urn:microsoft.com/office/officeart/2005/8/layout/vList5"/>
    <dgm:cxn modelId="{8DE9629E-9D26-4F5D-B15D-D9C27E831522}" type="presParOf" srcId="{0468159C-24E6-4BFF-862D-B2B7CA53B712}" destId="{06DD95DF-1A01-4BF6-85A3-8BE512FB6FFD}" srcOrd="1" destOrd="0" presId="urn:microsoft.com/office/officeart/2005/8/layout/vList5"/>
    <dgm:cxn modelId="{65A5C12F-36ED-421E-B235-803DE5B2C58D}" type="presParOf" srcId="{0468159C-24E6-4BFF-862D-B2B7CA53B712}" destId="{6B2802E4-F719-473F-9E66-EB5AE8F6A34C}" srcOrd="2" destOrd="0" presId="urn:microsoft.com/office/officeart/2005/8/layout/vList5"/>
    <dgm:cxn modelId="{CFD0423C-0430-48E9-AE43-48C783750BC6}" type="presParOf" srcId="{6B2802E4-F719-473F-9E66-EB5AE8F6A34C}" destId="{27488848-5D00-4562-AD4D-358B3A300BB0}" srcOrd="0" destOrd="0" presId="urn:microsoft.com/office/officeart/2005/8/layout/vList5"/>
    <dgm:cxn modelId="{C3424770-A936-4F5B-A6F3-6CEAF3FD1971}" type="presParOf" srcId="{6B2802E4-F719-473F-9E66-EB5AE8F6A34C}" destId="{7CF0B21D-3036-4A6E-A673-D222313B7BBF}" srcOrd="1" destOrd="0" presId="urn:microsoft.com/office/officeart/2005/8/layout/vList5"/>
    <dgm:cxn modelId="{9FB5320A-47A7-4C66-9ACB-DE97E1B1E0AF}" type="presParOf" srcId="{0468159C-24E6-4BFF-862D-B2B7CA53B712}" destId="{15B36DF1-F6EF-4DAC-B159-BD079A095D23}" srcOrd="3" destOrd="0" presId="urn:microsoft.com/office/officeart/2005/8/layout/vList5"/>
    <dgm:cxn modelId="{BEFACFC3-EB1B-458B-A1A6-4331B406E715}" type="presParOf" srcId="{0468159C-24E6-4BFF-862D-B2B7CA53B712}" destId="{9CDA847B-06DB-4098-8482-0314DFA1BF5A}" srcOrd="4" destOrd="0" presId="urn:microsoft.com/office/officeart/2005/8/layout/vList5"/>
    <dgm:cxn modelId="{4B419E10-FE62-43CE-B84A-DE8197016092}" type="presParOf" srcId="{9CDA847B-06DB-4098-8482-0314DFA1BF5A}" destId="{9B9E1107-B514-48E0-9DDB-D01951D35798}" srcOrd="0" destOrd="0" presId="urn:microsoft.com/office/officeart/2005/8/layout/vList5"/>
    <dgm:cxn modelId="{D15F736F-7181-4203-9A92-EB03EBEAFE25}" type="presParOf" srcId="{9CDA847B-06DB-4098-8482-0314DFA1BF5A}" destId="{54031C81-90CF-4BB5-9D35-94B0D8272627}" srcOrd="1" destOrd="0" presId="urn:microsoft.com/office/officeart/2005/8/layout/vList5"/>
    <dgm:cxn modelId="{2046AA9F-366B-4AF5-AA69-5E0B47B7B918}" type="presParOf" srcId="{0468159C-24E6-4BFF-862D-B2B7CA53B712}" destId="{AA355E14-F128-407E-B645-620DE4E7F1B7}" srcOrd="5" destOrd="0" presId="urn:microsoft.com/office/officeart/2005/8/layout/vList5"/>
    <dgm:cxn modelId="{7B1206E4-6F90-49D1-B426-14C964577F8B}" type="presParOf" srcId="{0468159C-24E6-4BFF-862D-B2B7CA53B712}" destId="{83F6DBD1-C32F-4188-A1B3-6AD384F0F15E}" srcOrd="6" destOrd="0" presId="urn:microsoft.com/office/officeart/2005/8/layout/vList5"/>
    <dgm:cxn modelId="{17649465-1A42-4D02-9055-BDCEA84D366D}" type="presParOf" srcId="{83F6DBD1-C32F-4188-A1B3-6AD384F0F15E}" destId="{5D5AA831-2520-4FC6-B2FE-A7E44139E4E8}" srcOrd="0" destOrd="0" presId="urn:microsoft.com/office/officeart/2005/8/layout/vList5"/>
    <dgm:cxn modelId="{2CFF26A2-7639-4CA7-9001-8F7B139BCE81}" type="presParOf" srcId="{83F6DBD1-C32F-4188-A1B3-6AD384F0F15E}" destId="{749E7691-B261-45C7-83A1-88853ED75058}" srcOrd="1" destOrd="0" presId="urn:microsoft.com/office/officeart/2005/8/layout/vList5"/>
    <dgm:cxn modelId="{7BCD2FE5-F14B-4932-BF0F-F09FC04EA997}" type="presParOf" srcId="{0468159C-24E6-4BFF-862D-B2B7CA53B712}" destId="{6E37B4C0-534C-45DD-B6C9-6AAF0CA061E5}" srcOrd="7" destOrd="0" presId="urn:microsoft.com/office/officeart/2005/8/layout/vList5"/>
    <dgm:cxn modelId="{D25FA333-8E9D-40D8-8F8A-EE1468ACBA2B}" type="presParOf" srcId="{0468159C-24E6-4BFF-862D-B2B7CA53B712}" destId="{95779B61-F425-4DD9-A6FC-E5FBBF7A1DD8}" srcOrd="8" destOrd="0" presId="urn:microsoft.com/office/officeart/2005/8/layout/vList5"/>
    <dgm:cxn modelId="{A2C4293F-311A-4343-9B56-7A0429A80408}" type="presParOf" srcId="{95779B61-F425-4DD9-A6FC-E5FBBF7A1DD8}" destId="{24981BD3-C8CC-4A04-9A46-54E5B1392D55}" srcOrd="0" destOrd="0" presId="urn:microsoft.com/office/officeart/2005/8/layout/vList5"/>
    <dgm:cxn modelId="{3567E403-F222-45F4-B967-95F0050936EB}" type="presParOf" srcId="{95779B61-F425-4DD9-A6FC-E5FBBF7A1DD8}" destId="{3AB4FAF6-EE07-419E-A527-275CA10D751C}" srcOrd="1" destOrd="0" presId="urn:microsoft.com/office/officeart/2005/8/layout/vList5"/>
    <dgm:cxn modelId="{857D3437-E9DD-48D6-A652-B4D39F7061A1}" type="presParOf" srcId="{0468159C-24E6-4BFF-862D-B2B7CA53B712}" destId="{3C55226E-E9D3-4DA3-89C3-A3DC3393F434}" srcOrd="9" destOrd="0" presId="urn:microsoft.com/office/officeart/2005/8/layout/vList5"/>
    <dgm:cxn modelId="{C7062FCD-5129-448B-B49A-A47D44D5CEB6}" type="presParOf" srcId="{0468159C-24E6-4BFF-862D-B2B7CA53B712}" destId="{4B237591-21B5-4F44-AED0-76B14F0DE0FB}" srcOrd="10" destOrd="0" presId="urn:microsoft.com/office/officeart/2005/8/layout/vList5"/>
    <dgm:cxn modelId="{0C2D9697-3A7C-4204-84CD-6EED43E6F7D9}" type="presParOf" srcId="{4B237591-21B5-4F44-AED0-76B14F0DE0FB}" destId="{122BF2AD-AE97-4C73-935E-1DD4D363479B}" srcOrd="0" destOrd="0" presId="urn:microsoft.com/office/officeart/2005/8/layout/vList5"/>
    <dgm:cxn modelId="{E769ECA5-F9F6-4FFC-A615-2BF0B2A65E02}" type="presParOf" srcId="{4B237591-21B5-4F44-AED0-76B14F0DE0FB}" destId="{0B80C949-C6F7-460F-9315-97D269D2BB53}" srcOrd="1" destOrd="0" presId="urn:microsoft.com/office/officeart/2005/8/layout/vList5"/>
    <dgm:cxn modelId="{6C1DA917-71C3-4F88-9BFF-7469DD52D72A}" type="presParOf" srcId="{0468159C-24E6-4BFF-862D-B2B7CA53B712}" destId="{609C8B37-184E-4B83-9091-1A7D71B31A92}" srcOrd="11" destOrd="0" presId="urn:microsoft.com/office/officeart/2005/8/layout/vList5"/>
    <dgm:cxn modelId="{CB206F14-DBE7-414B-860F-468000A23D5A}" type="presParOf" srcId="{0468159C-24E6-4BFF-862D-B2B7CA53B712}" destId="{3267450F-1467-4706-B4DA-89811A6475F8}" srcOrd="12" destOrd="0" presId="urn:microsoft.com/office/officeart/2005/8/layout/vList5"/>
    <dgm:cxn modelId="{A40DDBB5-3C59-4936-9E5C-5C1CAA4BCD0D}" type="presParOf" srcId="{3267450F-1467-4706-B4DA-89811A6475F8}" destId="{EB959898-0B12-44F4-A521-A7F279E9B3A8}" srcOrd="0" destOrd="0" presId="urn:microsoft.com/office/officeart/2005/8/layout/vList5"/>
    <dgm:cxn modelId="{03A6A0E1-5DFD-491E-A410-2D407BEB7B1E}" type="presParOf" srcId="{3267450F-1467-4706-B4DA-89811A6475F8}" destId="{900680AA-46CA-44C6-9B4D-B9C6D77910B9}" srcOrd="1" destOrd="0" presId="urn:microsoft.com/office/officeart/2005/8/layout/vList5"/>
    <dgm:cxn modelId="{B48BA907-2E10-409D-9275-C40C44170404}" type="presParOf" srcId="{0468159C-24E6-4BFF-862D-B2B7CA53B712}" destId="{EE0F59B0-E920-4E31-AFB6-9C727F7367BD}" srcOrd="13" destOrd="0" presId="urn:microsoft.com/office/officeart/2005/8/layout/vList5"/>
    <dgm:cxn modelId="{1D7D275A-666C-4CF1-9D6C-0C241C7C4F13}" type="presParOf" srcId="{0468159C-24E6-4BFF-862D-B2B7CA53B712}" destId="{634DE47D-75D8-43BA-8B42-800F07AF75B7}" srcOrd="14" destOrd="0" presId="urn:microsoft.com/office/officeart/2005/8/layout/vList5"/>
    <dgm:cxn modelId="{BC3430F0-3574-47F9-BE35-1B933F0BB142}" type="presParOf" srcId="{634DE47D-75D8-43BA-8B42-800F07AF75B7}" destId="{96CAC72B-76AD-46BF-A54B-E5870734AC41}" srcOrd="0" destOrd="0" presId="urn:microsoft.com/office/officeart/2005/8/layout/vList5"/>
    <dgm:cxn modelId="{557C50FF-D665-49F4-86EB-03328A6E0701}" type="presParOf" srcId="{634DE47D-75D8-43BA-8B42-800F07AF75B7}" destId="{21BA8376-F5E4-42FF-9501-BF600C3C4C8A}" srcOrd="1" destOrd="0" presId="urn:microsoft.com/office/officeart/2005/8/layout/vList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DD7B38-9382-45D4-B65C-264CE3094C8A}">
      <dsp:nvSpPr>
        <dsp:cNvPr id="0" name=""/>
        <dsp:cNvSpPr/>
      </dsp:nvSpPr>
      <dsp:spPr>
        <a:xfrm rot="5400000">
          <a:off x="3863213" y="-1678761"/>
          <a:ext cx="356869" cy="3803904"/>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38100" dist="25400" dir="5400000" algn="t" rotWithShape="0">
            <a:srgbClr val="000000">
              <a:alpha val="50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6670" tIns="13335" rIns="26670" bIns="13335" numCol="1" spcCol="1270" anchor="ctr" anchorCtr="0">
          <a:noAutofit/>
        </a:bodyPr>
        <a:lstStyle/>
        <a:p>
          <a:pPr marL="57150" lvl="1" indent="-57150" algn="l" defTabSz="311150">
            <a:lnSpc>
              <a:spcPct val="90000"/>
            </a:lnSpc>
            <a:spcBef>
              <a:spcPct val="0"/>
            </a:spcBef>
            <a:spcAft>
              <a:spcPct val="15000"/>
            </a:spcAft>
            <a:buChar char="••"/>
          </a:pPr>
          <a:r>
            <a:rPr lang="en-US" sz="700" kern="1200"/>
            <a:t>Cnec is the registered org from Singapore; essesntially the resource center for Xroads. This link to the Xroads is essentially held by David Ooi in transition to the local leaders.</a:t>
          </a:r>
        </a:p>
      </dsp:txBody>
      <dsp:txXfrm rot="-5400000">
        <a:off x="2139696" y="62177"/>
        <a:ext cx="3786483" cy="322027"/>
      </dsp:txXfrm>
    </dsp:sp>
    <dsp:sp modelId="{BC0C2FA8-ACCE-49F6-B454-AE7C389F5D13}">
      <dsp:nvSpPr>
        <dsp:cNvPr id="0" name=""/>
        <dsp:cNvSpPr/>
      </dsp:nvSpPr>
      <dsp:spPr>
        <a:xfrm>
          <a:off x="0" y="147"/>
          <a:ext cx="2139696" cy="446086"/>
        </a:xfrm>
        <a:prstGeom prst="roundRect">
          <a:avLst/>
        </a:prstGeom>
        <a:blipFill rotWithShape="0">
          <a:blip xmlns:r="http://schemas.openxmlformats.org/officeDocument/2006/relationships" r:embed="rId1">
            <a:duotone>
              <a:schemeClr val="accent1">
                <a:hueOff val="0"/>
                <a:satOff val="0"/>
                <a:lumOff val="0"/>
                <a:alphaOff val="0"/>
                <a:shade val="22000"/>
                <a:satMod val="160000"/>
              </a:schemeClr>
              <a:schemeClr val="accent1">
                <a:hueOff val="0"/>
                <a:satOff val="0"/>
                <a:lumOff val="0"/>
                <a:alphaOff val="0"/>
                <a:shade val="45000"/>
                <a:satMod val="100000"/>
              </a:schemeClr>
            </a:duotone>
          </a:blip>
          <a:tile tx="0" ty="0" sx="65000" sy="65000" flip="none" algn="ctr"/>
        </a:blipFill>
        <a:ln>
          <a:noFill/>
        </a:ln>
        <a:effectLst>
          <a:outerShdw blurRad="38100" dist="25400" dir="5400000" algn="t" rotWithShape="0">
            <a:srgbClr val="000000">
              <a:alpha val="50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3820" tIns="41910" rIns="83820" bIns="41910" numCol="1" spcCol="1270" anchor="ctr" anchorCtr="0">
          <a:noAutofit/>
        </a:bodyPr>
        <a:lstStyle/>
        <a:p>
          <a:pPr lvl="0" algn="ctr" defTabSz="977900">
            <a:lnSpc>
              <a:spcPct val="90000"/>
            </a:lnSpc>
            <a:spcBef>
              <a:spcPct val="0"/>
            </a:spcBef>
            <a:spcAft>
              <a:spcPct val="35000"/>
            </a:spcAft>
          </a:pPr>
          <a:r>
            <a:rPr lang="en-US" sz="2200" kern="1200"/>
            <a:t>CNEC</a:t>
          </a:r>
        </a:p>
      </dsp:txBody>
      <dsp:txXfrm>
        <a:off x="21776" y="21923"/>
        <a:ext cx="2096144" cy="402534"/>
      </dsp:txXfrm>
    </dsp:sp>
    <dsp:sp modelId="{7CF0B21D-3036-4A6E-A673-D222313B7BBF}">
      <dsp:nvSpPr>
        <dsp:cNvPr id="0" name=""/>
        <dsp:cNvSpPr/>
      </dsp:nvSpPr>
      <dsp:spPr>
        <a:xfrm rot="5400000">
          <a:off x="3863213" y="-1210370"/>
          <a:ext cx="356869" cy="3803904"/>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38100" dist="25400" dir="5400000" algn="t" rotWithShape="0">
            <a:srgbClr val="000000">
              <a:alpha val="50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6670" tIns="13335" rIns="26670" bIns="13335" numCol="1" spcCol="1270" anchor="ctr" anchorCtr="0">
          <a:noAutofit/>
        </a:bodyPr>
        <a:lstStyle/>
        <a:p>
          <a:pPr marL="57150" lvl="1" indent="-57150" algn="l" defTabSz="311150">
            <a:lnSpc>
              <a:spcPct val="90000"/>
            </a:lnSpc>
            <a:spcBef>
              <a:spcPct val="0"/>
            </a:spcBef>
            <a:spcAft>
              <a:spcPct val="15000"/>
            </a:spcAft>
            <a:buChar char="••"/>
          </a:pPr>
          <a:r>
            <a:rPr lang="en-US" sz="700" kern="1200"/>
            <a:t>This is the heart of the ministry in Cambodia. It functions as administrator, Leadership/Discipleship development and Resource ctr. The leadership team meets weekly for decision-making and also for fellowship.</a:t>
          </a:r>
        </a:p>
      </dsp:txBody>
      <dsp:txXfrm rot="-5400000">
        <a:off x="2139696" y="530568"/>
        <a:ext cx="3786483" cy="322027"/>
      </dsp:txXfrm>
    </dsp:sp>
    <dsp:sp modelId="{27488848-5D00-4562-AD4D-358B3A300BB0}">
      <dsp:nvSpPr>
        <dsp:cNvPr id="0" name=""/>
        <dsp:cNvSpPr/>
      </dsp:nvSpPr>
      <dsp:spPr>
        <a:xfrm>
          <a:off x="0" y="468538"/>
          <a:ext cx="2139696" cy="446086"/>
        </a:xfrm>
        <a:prstGeom prst="roundRect">
          <a:avLst/>
        </a:prstGeom>
        <a:blipFill rotWithShape="0">
          <a:blip xmlns:r="http://schemas.openxmlformats.org/officeDocument/2006/relationships" r:embed="rId1">
            <a:duotone>
              <a:schemeClr val="accent1">
                <a:hueOff val="0"/>
                <a:satOff val="0"/>
                <a:lumOff val="0"/>
                <a:alphaOff val="0"/>
                <a:shade val="22000"/>
                <a:satMod val="160000"/>
              </a:schemeClr>
              <a:schemeClr val="accent1">
                <a:hueOff val="0"/>
                <a:satOff val="0"/>
                <a:lumOff val="0"/>
                <a:alphaOff val="0"/>
                <a:shade val="45000"/>
                <a:satMod val="100000"/>
              </a:schemeClr>
            </a:duotone>
          </a:blip>
          <a:tile tx="0" ty="0" sx="65000" sy="65000" flip="none" algn="ctr"/>
        </a:blipFill>
        <a:ln>
          <a:noFill/>
        </a:ln>
        <a:effectLst>
          <a:outerShdw blurRad="38100" dist="25400" dir="5400000" algn="t" rotWithShape="0">
            <a:srgbClr val="000000">
              <a:alpha val="50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n-US" sz="1800" kern="1200"/>
            <a:t>Crossroads[PWD]</a:t>
          </a:r>
        </a:p>
        <a:p>
          <a:pPr lvl="0" algn="ctr" defTabSz="800100">
            <a:lnSpc>
              <a:spcPct val="90000"/>
            </a:lnSpc>
            <a:spcBef>
              <a:spcPct val="0"/>
            </a:spcBef>
            <a:spcAft>
              <a:spcPct val="35000"/>
            </a:spcAft>
          </a:pPr>
          <a:r>
            <a:rPr lang="en-US" sz="800" kern="1200"/>
            <a:t>Pray Word Devotion</a:t>
          </a:r>
        </a:p>
      </dsp:txBody>
      <dsp:txXfrm>
        <a:off x="21776" y="490314"/>
        <a:ext cx="2096144" cy="402534"/>
      </dsp:txXfrm>
    </dsp:sp>
    <dsp:sp modelId="{54031C81-90CF-4BB5-9D35-94B0D8272627}">
      <dsp:nvSpPr>
        <dsp:cNvPr id="0" name=""/>
        <dsp:cNvSpPr/>
      </dsp:nvSpPr>
      <dsp:spPr>
        <a:xfrm rot="5400000">
          <a:off x="3863213" y="-741979"/>
          <a:ext cx="356869" cy="3803904"/>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38100" dist="25400" dir="5400000" algn="t" rotWithShape="0">
            <a:srgbClr val="000000">
              <a:alpha val="50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6670" tIns="13335" rIns="26670" bIns="13335" numCol="1" spcCol="1270" anchor="ctr" anchorCtr="0">
          <a:noAutofit/>
        </a:bodyPr>
        <a:lstStyle/>
        <a:p>
          <a:pPr marL="57150" lvl="1" indent="-57150" algn="l" defTabSz="311150">
            <a:lnSpc>
              <a:spcPct val="90000"/>
            </a:lnSpc>
            <a:spcBef>
              <a:spcPct val="0"/>
            </a:spcBef>
            <a:spcAft>
              <a:spcPct val="15000"/>
            </a:spcAft>
            <a:buChar char="••"/>
          </a:pPr>
          <a:r>
            <a:rPr lang="en-US" sz="700" kern="1200"/>
            <a:t>This is the latest addition of CNEC. Its purpose is for community transformation through enterprise, job creating, thus contributing towards church planting. David Ooi is the Spiritual and Administrative Director with a team from oversea.  Also included is Micro-loans/Enterprise</a:t>
          </a:r>
        </a:p>
      </dsp:txBody>
      <dsp:txXfrm rot="-5400000">
        <a:off x="2139696" y="998959"/>
        <a:ext cx="3786483" cy="322027"/>
      </dsp:txXfrm>
    </dsp:sp>
    <dsp:sp modelId="{9B9E1107-B514-48E0-9DDB-D01951D35798}">
      <dsp:nvSpPr>
        <dsp:cNvPr id="0" name=""/>
        <dsp:cNvSpPr/>
      </dsp:nvSpPr>
      <dsp:spPr>
        <a:xfrm>
          <a:off x="0" y="936929"/>
          <a:ext cx="2139696" cy="446086"/>
        </a:xfrm>
        <a:prstGeom prst="roundRect">
          <a:avLst/>
        </a:prstGeom>
        <a:blipFill rotWithShape="0">
          <a:blip xmlns:r="http://schemas.openxmlformats.org/officeDocument/2006/relationships" r:embed="rId1">
            <a:duotone>
              <a:schemeClr val="accent1">
                <a:hueOff val="0"/>
                <a:satOff val="0"/>
                <a:lumOff val="0"/>
                <a:alphaOff val="0"/>
                <a:shade val="22000"/>
                <a:satMod val="160000"/>
              </a:schemeClr>
              <a:schemeClr val="accent1">
                <a:hueOff val="0"/>
                <a:satOff val="0"/>
                <a:lumOff val="0"/>
                <a:alphaOff val="0"/>
                <a:shade val="45000"/>
                <a:satMod val="100000"/>
              </a:schemeClr>
            </a:duotone>
          </a:blip>
          <a:tile tx="0" ty="0" sx="65000" sy="65000" flip="none" algn="ctr"/>
        </a:blipFill>
        <a:ln>
          <a:noFill/>
        </a:ln>
        <a:effectLst>
          <a:outerShdw blurRad="38100" dist="25400" dir="5400000" algn="t" rotWithShape="0">
            <a:srgbClr val="000000">
              <a:alpha val="50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3820" tIns="41910" rIns="83820" bIns="41910" numCol="1" spcCol="1270" anchor="ctr" anchorCtr="0">
          <a:noAutofit/>
        </a:bodyPr>
        <a:lstStyle/>
        <a:p>
          <a:pPr lvl="0" algn="ctr" defTabSz="977900">
            <a:lnSpc>
              <a:spcPct val="90000"/>
            </a:lnSpc>
            <a:spcBef>
              <a:spcPct val="0"/>
            </a:spcBef>
            <a:spcAft>
              <a:spcPct val="35000"/>
            </a:spcAft>
          </a:pPr>
          <a:r>
            <a:rPr lang="en-US" sz="2200" kern="1200"/>
            <a:t>Enterprise</a:t>
          </a:r>
        </a:p>
      </dsp:txBody>
      <dsp:txXfrm>
        <a:off x="21776" y="958705"/>
        <a:ext cx="2096144" cy="402534"/>
      </dsp:txXfrm>
    </dsp:sp>
    <dsp:sp modelId="{749E7691-B261-45C7-83A1-88853ED75058}">
      <dsp:nvSpPr>
        <dsp:cNvPr id="0" name=""/>
        <dsp:cNvSpPr/>
      </dsp:nvSpPr>
      <dsp:spPr>
        <a:xfrm rot="5400000">
          <a:off x="3863213" y="-273588"/>
          <a:ext cx="356869" cy="3803904"/>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38100" dist="25400" dir="5400000" algn="t" rotWithShape="0">
            <a:srgbClr val="000000">
              <a:alpha val="50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6670" tIns="13335" rIns="26670" bIns="13335" numCol="1" spcCol="1270" anchor="ctr" anchorCtr="0">
          <a:noAutofit/>
        </a:bodyPr>
        <a:lstStyle/>
        <a:p>
          <a:pPr marL="57150" lvl="1" indent="-57150" algn="l" defTabSz="311150">
            <a:lnSpc>
              <a:spcPct val="90000"/>
            </a:lnSpc>
            <a:spcBef>
              <a:spcPct val="0"/>
            </a:spcBef>
            <a:spcAft>
              <a:spcPct val="15000"/>
            </a:spcAft>
            <a:buChar char="••"/>
          </a:pPr>
          <a:r>
            <a:rPr lang="en-US" sz="700" kern="1200"/>
            <a:t>The strategy Coordinator(led by David) seeks to plant house churches in the city based on a Master Plan. They will facilitate, develop and lead church growth of the Xroads ministry.</a:t>
          </a:r>
        </a:p>
      </dsp:txBody>
      <dsp:txXfrm rot="-5400000">
        <a:off x="2139696" y="1467350"/>
        <a:ext cx="3786483" cy="322027"/>
      </dsp:txXfrm>
    </dsp:sp>
    <dsp:sp modelId="{5D5AA831-2520-4FC6-B2FE-A7E44139E4E8}">
      <dsp:nvSpPr>
        <dsp:cNvPr id="0" name=""/>
        <dsp:cNvSpPr/>
      </dsp:nvSpPr>
      <dsp:spPr>
        <a:xfrm>
          <a:off x="0" y="1405319"/>
          <a:ext cx="2139696" cy="446086"/>
        </a:xfrm>
        <a:prstGeom prst="roundRect">
          <a:avLst/>
        </a:prstGeom>
        <a:blipFill rotWithShape="0">
          <a:blip xmlns:r="http://schemas.openxmlformats.org/officeDocument/2006/relationships" r:embed="rId1">
            <a:duotone>
              <a:schemeClr val="accent1">
                <a:hueOff val="0"/>
                <a:satOff val="0"/>
                <a:lumOff val="0"/>
                <a:alphaOff val="0"/>
                <a:shade val="22000"/>
                <a:satMod val="160000"/>
              </a:schemeClr>
              <a:schemeClr val="accent1">
                <a:hueOff val="0"/>
                <a:satOff val="0"/>
                <a:lumOff val="0"/>
                <a:alphaOff val="0"/>
                <a:shade val="45000"/>
                <a:satMod val="100000"/>
              </a:schemeClr>
            </a:duotone>
          </a:blip>
          <a:tile tx="0" ty="0" sx="65000" sy="65000" flip="none" algn="ctr"/>
        </a:blipFill>
        <a:ln>
          <a:noFill/>
        </a:ln>
        <a:effectLst>
          <a:outerShdw blurRad="38100" dist="25400" dir="5400000" algn="t" rotWithShape="0">
            <a:srgbClr val="000000">
              <a:alpha val="50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3820" tIns="41910" rIns="83820" bIns="41910" numCol="1" spcCol="1270" anchor="ctr" anchorCtr="0">
          <a:noAutofit/>
        </a:bodyPr>
        <a:lstStyle/>
        <a:p>
          <a:pPr lvl="0" algn="ctr" defTabSz="977900">
            <a:lnSpc>
              <a:spcPct val="90000"/>
            </a:lnSpc>
            <a:spcBef>
              <a:spcPct val="0"/>
            </a:spcBef>
            <a:spcAft>
              <a:spcPct val="35000"/>
            </a:spcAft>
          </a:pPr>
          <a:r>
            <a:rPr lang="en-US" sz="2200" kern="1200"/>
            <a:t>Church Planting</a:t>
          </a:r>
        </a:p>
      </dsp:txBody>
      <dsp:txXfrm>
        <a:off x="21776" y="1427095"/>
        <a:ext cx="2096144" cy="402534"/>
      </dsp:txXfrm>
    </dsp:sp>
    <dsp:sp modelId="{3AB4FAF6-EE07-419E-A527-275CA10D751C}">
      <dsp:nvSpPr>
        <dsp:cNvPr id="0" name=""/>
        <dsp:cNvSpPr/>
      </dsp:nvSpPr>
      <dsp:spPr>
        <a:xfrm rot="5400000">
          <a:off x="3863213" y="194801"/>
          <a:ext cx="356869" cy="3803904"/>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38100" dist="25400" dir="5400000" algn="t" rotWithShape="0">
            <a:srgbClr val="000000">
              <a:alpha val="50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6670" tIns="13335" rIns="26670" bIns="13335" numCol="1" spcCol="1270" anchor="ctr" anchorCtr="0">
          <a:noAutofit/>
        </a:bodyPr>
        <a:lstStyle/>
        <a:p>
          <a:pPr marL="57150" lvl="1" indent="-57150" algn="l" defTabSz="311150">
            <a:lnSpc>
              <a:spcPct val="90000"/>
            </a:lnSpc>
            <a:spcBef>
              <a:spcPct val="0"/>
            </a:spcBef>
            <a:spcAft>
              <a:spcPct val="15000"/>
            </a:spcAft>
            <a:buChar char="••"/>
          </a:pPr>
          <a:r>
            <a:rPr lang="en-US" sz="700" kern="1200"/>
            <a:t>David and Karano  leads the church reach out to Kuy people, essentially seeking the men of Peace in each village that will proceed to church planting. English programs, Poverty elevation(agricultural), cowbanks, etc . are some tools/strategy  for reach out.</a:t>
          </a:r>
        </a:p>
      </dsp:txBody>
      <dsp:txXfrm rot="-5400000">
        <a:off x="2139696" y="1935740"/>
        <a:ext cx="3786483" cy="322027"/>
      </dsp:txXfrm>
    </dsp:sp>
    <dsp:sp modelId="{24981BD3-C8CC-4A04-9A46-54E5B1392D55}">
      <dsp:nvSpPr>
        <dsp:cNvPr id="0" name=""/>
        <dsp:cNvSpPr/>
      </dsp:nvSpPr>
      <dsp:spPr>
        <a:xfrm>
          <a:off x="0" y="1873710"/>
          <a:ext cx="2139696" cy="446086"/>
        </a:xfrm>
        <a:prstGeom prst="roundRect">
          <a:avLst/>
        </a:prstGeom>
        <a:blipFill rotWithShape="0">
          <a:blip xmlns:r="http://schemas.openxmlformats.org/officeDocument/2006/relationships" r:embed="rId1">
            <a:duotone>
              <a:schemeClr val="accent1">
                <a:hueOff val="0"/>
                <a:satOff val="0"/>
                <a:lumOff val="0"/>
                <a:alphaOff val="0"/>
                <a:shade val="22000"/>
                <a:satMod val="160000"/>
              </a:schemeClr>
              <a:schemeClr val="accent1">
                <a:hueOff val="0"/>
                <a:satOff val="0"/>
                <a:lumOff val="0"/>
                <a:alphaOff val="0"/>
                <a:shade val="45000"/>
                <a:satMod val="100000"/>
              </a:schemeClr>
            </a:duotone>
          </a:blip>
          <a:tile tx="0" ty="0" sx="65000" sy="65000" flip="none" algn="ctr"/>
        </a:blipFill>
        <a:ln>
          <a:noFill/>
        </a:ln>
        <a:effectLst>
          <a:outerShdw blurRad="38100" dist="25400" dir="5400000" algn="t" rotWithShape="0">
            <a:srgbClr val="000000">
              <a:alpha val="50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3820" tIns="41910" rIns="83820" bIns="41910" numCol="1" spcCol="1270" anchor="ctr" anchorCtr="0">
          <a:noAutofit/>
        </a:bodyPr>
        <a:lstStyle/>
        <a:p>
          <a:pPr lvl="0" algn="ctr" defTabSz="977900">
            <a:lnSpc>
              <a:spcPct val="90000"/>
            </a:lnSpc>
            <a:spcBef>
              <a:spcPct val="0"/>
            </a:spcBef>
            <a:spcAft>
              <a:spcPct val="35000"/>
            </a:spcAft>
          </a:pPr>
          <a:r>
            <a:rPr lang="en-US" sz="2200" kern="1200"/>
            <a:t>Unreached People</a:t>
          </a:r>
        </a:p>
      </dsp:txBody>
      <dsp:txXfrm>
        <a:off x="21776" y="1895486"/>
        <a:ext cx="2096144" cy="402534"/>
      </dsp:txXfrm>
    </dsp:sp>
    <dsp:sp modelId="{0B80C949-C6F7-460F-9315-97D269D2BB53}">
      <dsp:nvSpPr>
        <dsp:cNvPr id="0" name=""/>
        <dsp:cNvSpPr/>
      </dsp:nvSpPr>
      <dsp:spPr>
        <a:xfrm rot="5400000">
          <a:off x="3863213" y="663192"/>
          <a:ext cx="356869" cy="3803904"/>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38100" dist="25400" dir="5400000" algn="t" rotWithShape="0">
            <a:srgbClr val="000000">
              <a:alpha val="50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6670" tIns="13335" rIns="26670" bIns="13335" numCol="1" spcCol="1270" anchor="ctr" anchorCtr="0">
          <a:noAutofit/>
        </a:bodyPr>
        <a:lstStyle/>
        <a:p>
          <a:pPr marL="57150" lvl="1" indent="-57150" algn="l" defTabSz="311150">
            <a:lnSpc>
              <a:spcPct val="90000"/>
            </a:lnSpc>
            <a:spcBef>
              <a:spcPct val="0"/>
            </a:spcBef>
            <a:spcAft>
              <a:spcPct val="15000"/>
            </a:spcAft>
            <a:buChar char="••"/>
          </a:pPr>
          <a:r>
            <a:rPr lang="en-US" sz="700" kern="1200"/>
            <a:t>STM partners with Xroads to conduct topical seminars/workshops that will contribute to knowledge &amp; character building. Some STM also participate in church planting with the Xroads. </a:t>
          </a:r>
        </a:p>
      </dsp:txBody>
      <dsp:txXfrm rot="-5400000">
        <a:off x="2139696" y="2404131"/>
        <a:ext cx="3786483" cy="322027"/>
      </dsp:txXfrm>
    </dsp:sp>
    <dsp:sp modelId="{122BF2AD-AE97-4C73-935E-1DD4D363479B}">
      <dsp:nvSpPr>
        <dsp:cNvPr id="0" name=""/>
        <dsp:cNvSpPr/>
      </dsp:nvSpPr>
      <dsp:spPr>
        <a:xfrm>
          <a:off x="0" y="2342101"/>
          <a:ext cx="2139696" cy="446086"/>
        </a:xfrm>
        <a:prstGeom prst="roundRect">
          <a:avLst/>
        </a:prstGeom>
        <a:blipFill rotWithShape="0">
          <a:blip xmlns:r="http://schemas.openxmlformats.org/officeDocument/2006/relationships" r:embed="rId1">
            <a:duotone>
              <a:schemeClr val="accent1">
                <a:hueOff val="0"/>
                <a:satOff val="0"/>
                <a:lumOff val="0"/>
                <a:alphaOff val="0"/>
                <a:shade val="22000"/>
                <a:satMod val="160000"/>
              </a:schemeClr>
              <a:schemeClr val="accent1">
                <a:hueOff val="0"/>
                <a:satOff val="0"/>
                <a:lumOff val="0"/>
                <a:alphaOff val="0"/>
                <a:shade val="45000"/>
                <a:satMod val="100000"/>
              </a:schemeClr>
            </a:duotone>
          </a:blip>
          <a:tile tx="0" ty="0" sx="65000" sy="65000" flip="none" algn="ctr"/>
        </a:blipFill>
        <a:ln>
          <a:noFill/>
        </a:ln>
        <a:effectLst>
          <a:outerShdw blurRad="38100" dist="25400" dir="5400000" algn="t" rotWithShape="0">
            <a:srgbClr val="000000">
              <a:alpha val="50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3820" tIns="41910" rIns="83820" bIns="41910" numCol="1" spcCol="1270" anchor="ctr" anchorCtr="0">
          <a:noAutofit/>
        </a:bodyPr>
        <a:lstStyle/>
        <a:p>
          <a:pPr lvl="0" algn="ctr" defTabSz="977900">
            <a:lnSpc>
              <a:spcPct val="90000"/>
            </a:lnSpc>
            <a:spcBef>
              <a:spcPct val="0"/>
            </a:spcBef>
            <a:spcAft>
              <a:spcPct val="35000"/>
            </a:spcAft>
          </a:pPr>
          <a:r>
            <a:rPr lang="en-US" sz="2200" kern="1200"/>
            <a:t>Mission Teams</a:t>
          </a:r>
        </a:p>
      </dsp:txBody>
      <dsp:txXfrm>
        <a:off x="21776" y="2363877"/>
        <a:ext cx="2096144" cy="402534"/>
      </dsp:txXfrm>
    </dsp:sp>
    <dsp:sp modelId="{900680AA-46CA-44C6-9B4D-B9C6D77910B9}">
      <dsp:nvSpPr>
        <dsp:cNvPr id="0" name=""/>
        <dsp:cNvSpPr/>
      </dsp:nvSpPr>
      <dsp:spPr>
        <a:xfrm rot="5400000">
          <a:off x="3863213" y="1131583"/>
          <a:ext cx="356869" cy="3803904"/>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38100" dist="25400" dir="5400000" algn="t" rotWithShape="0">
            <a:srgbClr val="000000">
              <a:alpha val="50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6670" tIns="13335" rIns="26670" bIns="13335" numCol="1" spcCol="1270" anchor="ctr" anchorCtr="0">
          <a:noAutofit/>
        </a:bodyPr>
        <a:lstStyle/>
        <a:p>
          <a:pPr marL="57150" lvl="1" indent="-57150" algn="l" defTabSz="311150">
            <a:lnSpc>
              <a:spcPct val="90000"/>
            </a:lnSpc>
            <a:spcBef>
              <a:spcPct val="0"/>
            </a:spcBef>
            <a:spcAft>
              <a:spcPct val="15000"/>
            </a:spcAft>
            <a:buChar char="••"/>
          </a:pPr>
          <a:r>
            <a:rPr lang="en-US" sz="700" kern="1200"/>
            <a:t>Developing Xroads ministry in South East Asia(Yangon, Ho Chi Minh City and Jakarta).</a:t>
          </a:r>
        </a:p>
      </dsp:txBody>
      <dsp:txXfrm rot="-5400000">
        <a:off x="2139696" y="2872522"/>
        <a:ext cx="3786483" cy="322027"/>
      </dsp:txXfrm>
    </dsp:sp>
    <dsp:sp modelId="{EB959898-0B12-44F4-A521-A7F279E9B3A8}">
      <dsp:nvSpPr>
        <dsp:cNvPr id="0" name=""/>
        <dsp:cNvSpPr/>
      </dsp:nvSpPr>
      <dsp:spPr>
        <a:xfrm>
          <a:off x="0" y="2810492"/>
          <a:ext cx="2139696" cy="446086"/>
        </a:xfrm>
        <a:prstGeom prst="roundRect">
          <a:avLst/>
        </a:prstGeom>
        <a:blipFill rotWithShape="0">
          <a:blip xmlns:r="http://schemas.openxmlformats.org/officeDocument/2006/relationships" r:embed="rId1">
            <a:duotone>
              <a:schemeClr val="accent1">
                <a:hueOff val="0"/>
                <a:satOff val="0"/>
                <a:lumOff val="0"/>
                <a:alphaOff val="0"/>
                <a:shade val="22000"/>
                <a:satMod val="160000"/>
              </a:schemeClr>
              <a:schemeClr val="accent1">
                <a:hueOff val="0"/>
                <a:satOff val="0"/>
                <a:lumOff val="0"/>
                <a:alphaOff val="0"/>
                <a:shade val="45000"/>
                <a:satMod val="100000"/>
              </a:schemeClr>
            </a:duotone>
          </a:blip>
          <a:tile tx="0" ty="0" sx="65000" sy="65000" flip="none" algn="ctr"/>
        </a:blipFill>
        <a:ln>
          <a:noFill/>
        </a:ln>
        <a:effectLst>
          <a:outerShdw blurRad="38100" dist="25400" dir="5400000" algn="t" rotWithShape="0">
            <a:srgbClr val="000000">
              <a:alpha val="50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3820" tIns="41910" rIns="83820" bIns="41910" numCol="1" spcCol="1270" anchor="ctr" anchorCtr="0">
          <a:noAutofit/>
        </a:bodyPr>
        <a:lstStyle/>
        <a:p>
          <a:pPr lvl="0" algn="ctr" defTabSz="977900">
            <a:lnSpc>
              <a:spcPct val="90000"/>
            </a:lnSpc>
            <a:spcBef>
              <a:spcPct val="0"/>
            </a:spcBef>
            <a:spcAft>
              <a:spcPct val="35000"/>
            </a:spcAft>
          </a:pPr>
          <a:r>
            <a:rPr lang="en-US" sz="2200" kern="1200"/>
            <a:t>Xroads SEA</a:t>
          </a:r>
        </a:p>
      </dsp:txBody>
      <dsp:txXfrm>
        <a:off x="21776" y="2832268"/>
        <a:ext cx="2096144" cy="402534"/>
      </dsp:txXfrm>
    </dsp:sp>
    <dsp:sp modelId="{21BA8376-F5E4-42FF-9501-BF600C3C4C8A}">
      <dsp:nvSpPr>
        <dsp:cNvPr id="0" name=""/>
        <dsp:cNvSpPr/>
      </dsp:nvSpPr>
      <dsp:spPr>
        <a:xfrm rot="5400000">
          <a:off x="3863213" y="1599974"/>
          <a:ext cx="356869" cy="3803904"/>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38100" dist="25400" dir="5400000" algn="t" rotWithShape="0">
            <a:srgbClr val="000000">
              <a:alpha val="50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6670" tIns="13335" rIns="26670" bIns="13335" numCol="1" spcCol="1270" anchor="ctr" anchorCtr="0">
          <a:noAutofit/>
        </a:bodyPr>
        <a:lstStyle/>
        <a:p>
          <a:pPr marL="57150" lvl="1" indent="-57150" algn="l" defTabSz="311150">
            <a:lnSpc>
              <a:spcPct val="90000"/>
            </a:lnSpc>
            <a:spcBef>
              <a:spcPct val="0"/>
            </a:spcBef>
            <a:spcAft>
              <a:spcPct val="15000"/>
            </a:spcAft>
            <a:buChar char="••"/>
          </a:pPr>
          <a:r>
            <a:rPr lang="en-US" sz="700" kern="1200"/>
            <a:t>There are other potential ministry as we grow, ie soccer ministry, orphanage home, professional ministry, factory ministry, etc. </a:t>
          </a:r>
        </a:p>
      </dsp:txBody>
      <dsp:txXfrm rot="-5400000">
        <a:off x="2139696" y="3340913"/>
        <a:ext cx="3786483" cy="322027"/>
      </dsp:txXfrm>
    </dsp:sp>
    <dsp:sp modelId="{96CAC72B-76AD-46BF-A54B-E5870734AC41}">
      <dsp:nvSpPr>
        <dsp:cNvPr id="0" name=""/>
        <dsp:cNvSpPr/>
      </dsp:nvSpPr>
      <dsp:spPr>
        <a:xfrm>
          <a:off x="0" y="3278882"/>
          <a:ext cx="2139696" cy="446086"/>
        </a:xfrm>
        <a:prstGeom prst="roundRect">
          <a:avLst/>
        </a:prstGeom>
        <a:blipFill rotWithShape="0">
          <a:blip xmlns:r="http://schemas.openxmlformats.org/officeDocument/2006/relationships" r:embed="rId1">
            <a:duotone>
              <a:schemeClr val="accent1">
                <a:hueOff val="0"/>
                <a:satOff val="0"/>
                <a:lumOff val="0"/>
                <a:alphaOff val="0"/>
                <a:shade val="22000"/>
                <a:satMod val="160000"/>
              </a:schemeClr>
              <a:schemeClr val="accent1">
                <a:hueOff val="0"/>
                <a:satOff val="0"/>
                <a:lumOff val="0"/>
                <a:alphaOff val="0"/>
                <a:shade val="45000"/>
                <a:satMod val="100000"/>
              </a:schemeClr>
            </a:duotone>
          </a:blip>
          <a:tile tx="0" ty="0" sx="65000" sy="65000" flip="none" algn="ctr"/>
        </a:blipFill>
        <a:ln>
          <a:noFill/>
        </a:ln>
        <a:effectLst>
          <a:outerShdw blurRad="38100" dist="25400" dir="5400000" algn="t" rotWithShape="0">
            <a:srgbClr val="000000">
              <a:alpha val="50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3820" tIns="41910" rIns="83820" bIns="41910" numCol="1" spcCol="1270" anchor="ctr" anchorCtr="0">
          <a:noAutofit/>
        </a:bodyPr>
        <a:lstStyle/>
        <a:p>
          <a:pPr lvl="0" algn="ctr" defTabSz="977900">
            <a:lnSpc>
              <a:spcPct val="90000"/>
            </a:lnSpc>
            <a:spcBef>
              <a:spcPct val="0"/>
            </a:spcBef>
            <a:spcAft>
              <a:spcPct val="35000"/>
            </a:spcAft>
          </a:pPr>
          <a:r>
            <a:rPr lang="en-US" sz="2200" kern="1200"/>
            <a:t>Others</a:t>
          </a:r>
        </a:p>
      </dsp:txBody>
      <dsp:txXfrm>
        <a:off x="21776" y="3300658"/>
        <a:ext cx="2096144" cy="402534"/>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F4D106AC1214C0881C2B1DE6F37E595"/>
        <w:category>
          <w:name w:val="General"/>
          <w:gallery w:val="placeholder"/>
        </w:category>
        <w:types>
          <w:type w:val="bbPlcHdr"/>
        </w:types>
        <w:behaviors>
          <w:behavior w:val="content"/>
        </w:behaviors>
        <w:guid w:val="{E485C45C-9766-4062-9003-F43CF7268848}"/>
      </w:docPartPr>
      <w:docPartBody>
        <w:p w:rsidR="00AA6A0A" w:rsidRDefault="00A70410">
          <w:pPr>
            <w:pStyle w:val="BF4D106AC1214C0881C2B1DE6F37E595"/>
          </w:pPr>
          <w:r>
            <w:t>[Type the document title]</w:t>
          </w:r>
        </w:p>
      </w:docPartBody>
    </w:docPart>
    <w:docPart>
      <w:docPartPr>
        <w:name w:val="17072733F5834728A2EB7899C5E9A2F0"/>
        <w:category>
          <w:name w:val="General"/>
          <w:gallery w:val="placeholder"/>
        </w:category>
        <w:types>
          <w:type w:val="bbPlcHdr"/>
        </w:types>
        <w:behaviors>
          <w:behavior w:val="content"/>
        </w:behaviors>
        <w:guid w:val="{852DE4B4-2FC9-4CF6-8461-3F2E65CA760C}"/>
      </w:docPartPr>
      <w:docPartBody>
        <w:p w:rsidR="00AA6A0A" w:rsidRDefault="00A70410">
          <w:pPr>
            <w:pStyle w:val="17072733F5834728A2EB7899C5E9A2F0"/>
          </w:pPr>
          <w: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GGothicM">
    <w:charset w:val="80"/>
    <w:family w:val="modern"/>
    <w:pitch w:val="fixed"/>
    <w:sig w:usb0="80000281" w:usb1="28C76CF8"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HGSoeiPresenceEB">
    <w:altName w:val="MS Mincho"/>
    <w:charset w:val="80"/>
    <w:family w:val="roman"/>
    <w:pitch w:val="fixed"/>
    <w:sig w:usb0="00000000" w:usb1="28C76CF8" w:usb2="00000010" w:usb3="00000000" w:csb0="0002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410"/>
    <w:rsid w:val="006534CC"/>
    <w:rsid w:val="00A70410"/>
    <w:rsid w:val="00AA6A0A"/>
    <w:rsid w:val="00D119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spacing w:before="300" w:after="40" w:line="240" w:lineRule="auto"/>
      <w:outlineLvl w:val="0"/>
    </w:pPr>
    <w:rPr>
      <w:rFonts w:asciiTheme="majorHAnsi" w:eastAsiaTheme="minorHAnsi" w:hAnsiTheme="majorHAnsi" w:cs="Times New Roman"/>
      <w:b/>
      <w:color w:val="365F91" w:themeColor="accent1" w:themeShade="BF"/>
      <w:spacing w:val="20"/>
      <w:sz w:val="28"/>
      <w:szCs w:val="32"/>
      <w:lang w:eastAsia="ja-JP"/>
    </w:rPr>
  </w:style>
  <w:style w:type="paragraph" w:styleId="Heading2">
    <w:name w:val="heading 2"/>
    <w:basedOn w:val="Normal"/>
    <w:next w:val="Normal"/>
    <w:link w:val="Heading2Char"/>
    <w:uiPriority w:val="9"/>
    <w:qFormat/>
    <w:pPr>
      <w:spacing w:before="240" w:after="40" w:line="240" w:lineRule="auto"/>
      <w:outlineLvl w:val="1"/>
    </w:pPr>
    <w:rPr>
      <w:rFonts w:asciiTheme="majorHAnsi" w:eastAsiaTheme="minorHAnsi" w:hAnsiTheme="majorHAnsi" w:cs="Times New Roman"/>
      <w:b/>
      <w:color w:val="365F91" w:themeColor="accent1" w:themeShade="BF"/>
      <w:spacing w:val="20"/>
      <w:sz w:val="24"/>
      <w:szCs w:val="28"/>
    </w:rPr>
  </w:style>
  <w:style w:type="paragraph" w:styleId="Heading3">
    <w:name w:val="heading 3"/>
    <w:basedOn w:val="Normal"/>
    <w:next w:val="Normal"/>
    <w:link w:val="Heading3Char"/>
    <w:uiPriority w:val="9"/>
    <w:qFormat/>
    <w:pPr>
      <w:spacing w:before="200" w:after="40" w:line="240" w:lineRule="auto"/>
      <w:outlineLvl w:val="2"/>
    </w:pPr>
    <w:rPr>
      <w:rFonts w:asciiTheme="majorHAnsi" w:eastAsiaTheme="minorHAnsi" w:hAnsiTheme="majorHAnsi" w:cs="Times New Roman"/>
      <w:b/>
      <w:color w:val="4F81BD" w:themeColor="accent1"/>
      <w:spacing w:val="2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F4D106AC1214C0881C2B1DE6F37E595">
    <w:name w:val="BF4D106AC1214C0881C2B1DE6F37E595"/>
  </w:style>
  <w:style w:type="paragraph" w:customStyle="1" w:styleId="17072733F5834728A2EB7899C5E9A2F0">
    <w:name w:val="17072733F5834728A2EB7899C5E9A2F0"/>
  </w:style>
  <w:style w:type="character" w:customStyle="1" w:styleId="Heading1Char">
    <w:name w:val="Heading 1 Char"/>
    <w:basedOn w:val="DefaultParagraphFont"/>
    <w:link w:val="Heading1"/>
    <w:uiPriority w:val="9"/>
    <w:rPr>
      <w:rFonts w:asciiTheme="majorHAnsi" w:eastAsiaTheme="minorHAnsi" w:hAnsiTheme="majorHAnsi" w:cs="Times New Roman"/>
      <w:b/>
      <w:color w:val="365F91" w:themeColor="accent1" w:themeShade="BF"/>
      <w:spacing w:val="20"/>
      <w:sz w:val="28"/>
      <w:szCs w:val="32"/>
      <w:lang w:eastAsia="ja-JP"/>
    </w:rPr>
  </w:style>
  <w:style w:type="character" w:customStyle="1" w:styleId="Heading2Char">
    <w:name w:val="Heading 2 Char"/>
    <w:basedOn w:val="DefaultParagraphFont"/>
    <w:link w:val="Heading2"/>
    <w:uiPriority w:val="9"/>
    <w:rPr>
      <w:rFonts w:asciiTheme="majorHAnsi" w:eastAsiaTheme="minorHAnsi" w:hAnsiTheme="majorHAnsi" w:cs="Times New Roman"/>
      <w:b/>
      <w:color w:val="365F91" w:themeColor="accent1" w:themeShade="BF"/>
      <w:spacing w:val="20"/>
      <w:sz w:val="24"/>
      <w:szCs w:val="28"/>
    </w:rPr>
  </w:style>
  <w:style w:type="character" w:customStyle="1" w:styleId="Heading3Char">
    <w:name w:val="Heading 3 Char"/>
    <w:basedOn w:val="DefaultParagraphFont"/>
    <w:link w:val="Heading3"/>
    <w:uiPriority w:val="9"/>
    <w:rPr>
      <w:rFonts w:asciiTheme="majorHAnsi" w:eastAsiaTheme="minorHAnsi" w:hAnsiTheme="majorHAnsi" w:cs="Times New Roman"/>
      <w:b/>
      <w:color w:val="4F81BD" w:themeColor="accent1"/>
      <w:spacing w:val="20"/>
      <w:sz w:val="24"/>
      <w:szCs w:val="24"/>
    </w:rPr>
  </w:style>
  <w:style w:type="character" w:styleId="PlaceholderText">
    <w:name w:val="Placeholder Text"/>
    <w:basedOn w:val="DefaultParagraphFont"/>
    <w:uiPriority w:val="99"/>
    <w:semiHidden/>
    <w:rPr>
      <w:color w:val="808080"/>
    </w:rPr>
  </w:style>
  <w:style w:type="paragraph" w:customStyle="1" w:styleId="46835513EE18417E9B0C5D0401B7B91D">
    <w:name w:val="46835513EE18417E9B0C5D0401B7B91D"/>
  </w:style>
  <w:style w:type="paragraph" w:customStyle="1" w:styleId="66B823B5504942A584EA361F9D4D2933">
    <w:name w:val="66B823B5504942A584EA361F9D4D293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spacing w:before="300" w:after="40" w:line="240" w:lineRule="auto"/>
      <w:outlineLvl w:val="0"/>
    </w:pPr>
    <w:rPr>
      <w:rFonts w:asciiTheme="majorHAnsi" w:eastAsiaTheme="minorHAnsi" w:hAnsiTheme="majorHAnsi" w:cs="Times New Roman"/>
      <w:b/>
      <w:color w:val="365F91" w:themeColor="accent1" w:themeShade="BF"/>
      <w:spacing w:val="20"/>
      <w:sz w:val="28"/>
      <w:szCs w:val="32"/>
      <w:lang w:eastAsia="ja-JP"/>
    </w:rPr>
  </w:style>
  <w:style w:type="paragraph" w:styleId="Heading2">
    <w:name w:val="heading 2"/>
    <w:basedOn w:val="Normal"/>
    <w:next w:val="Normal"/>
    <w:link w:val="Heading2Char"/>
    <w:uiPriority w:val="9"/>
    <w:qFormat/>
    <w:pPr>
      <w:spacing w:before="240" w:after="40" w:line="240" w:lineRule="auto"/>
      <w:outlineLvl w:val="1"/>
    </w:pPr>
    <w:rPr>
      <w:rFonts w:asciiTheme="majorHAnsi" w:eastAsiaTheme="minorHAnsi" w:hAnsiTheme="majorHAnsi" w:cs="Times New Roman"/>
      <w:b/>
      <w:color w:val="365F91" w:themeColor="accent1" w:themeShade="BF"/>
      <w:spacing w:val="20"/>
      <w:sz w:val="24"/>
      <w:szCs w:val="28"/>
    </w:rPr>
  </w:style>
  <w:style w:type="paragraph" w:styleId="Heading3">
    <w:name w:val="heading 3"/>
    <w:basedOn w:val="Normal"/>
    <w:next w:val="Normal"/>
    <w:link w:val="Heading3Char"/>
    <w:uiPriority w:val="9"/>
    <w:qFormat/>
    <w:pPr>
      <w:spacing w:before="200" w:after="40" w:line="240" w:lineRule="auto"/>
      <w:outlineLvl w:val="2"/>
    </w:pPr>
    <w:rPr>
      <w:rFonts w:asciiTheme="majorHAnsi" w:eastAsiaTheme="minorHAnsi" w:hAnsiTheme="majorHAnsi" w:cs="Times New Roman"/>
      <w:b/>
      <w:color w:val="4F81BD" w:themeColor="accent1"/>
      <w:spacing w:val="2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F4D106AC1214C0881C2B1DE6F37E595">
    <w:name w:val="BF4D106AC1214C0881C2B1DE6F37E595"/>
  </w:style>
  <w:style w:type="paragraph" w:customStyle="1" w:styleId="17072733F5834728A2EB7899C5E9A2F0">
    <w:name w:val="17072733F5834728A2EB7899C5E9A2F0"/>
  </w:style>
  <w:style w:type="character" w:customStyle="1" w:styleId="Heading1Char">
    <w:name w:val="Heading 1 Char"/>
    <w:basedOn w:val="DefaultParagraphFont"/>
    <w:link w:val="Heading1"/>
    <w:uiPriority w:val="9"/>
    <w:rPr>
      <w:rFonts w:asciiTheme="majorHAnsi" w:eastAsiaTheme="minorHAnsi" w:hAnsiTheme="majorHAnsi" w:cs="Times New Roman"/>
      <w:b/>
      <w:color w:val="365F91" w:themeColor="accent1" w:themeShade="BF"/>
      <w:spacing w:val="20"/>
      <w:sz w:val="28"/>
      <w:szCs w:val="32"/>
      <w:lang w:eastAsia="ja-JP"/>
    </w:rPr>
  </w:style>
  <w:style w:type="character" w:customStyle="1" w:styleId="Heading2Char">
    <w:name w:val="Heading 2 Char"/>
    <w:basedOn w:val="DefaultParagraphFont"/>
    <w:link w:val="Heading2"/>
    <w:uiPriority w:val="9"/>
    <w:rPr>
      <w:rFonts w:asciiTheme="majorHAnsi" w:eastAsiaTheme="minorHAnsi" w:hAnsiTheme="majorHAnsi" w:cs="Times New Roman"/>
      <w:b/>
      <w:color w:val="365F91" w:themeColor="accent1" w:themeShade="BF"/>
      <w:spacing w:val="20"/>
      <w:sz w:val="24"/>
      <w:szCs w:val="28"/>
    </w:rPr>
  </w:style>
  <w:style w:type="character" w:customStyle="1" w:styleId="Heading3Char">
    <w:name w:val="Heading 3 Char"/>
    <w:basedOn w:val="DefaultParagraphFont"/>
    <w:link w:val="Heading3"/>
    <w:uiPriority w:val="9"/>
    <w:rPr>
      <w:rFonts w:asciiTheme="majorHAnsi" w:eastAsiaTheme="minorHAnsi" w:hAnsiTheme="majorHAnsi" w:cs="Times New Roman"/>
      <w:b/>
      <w:color w:val="4F81BD" w:themeColor="accent1"/>
      <w:spacing w:val="20"/>
      <w:sz w:val="24"/>
      <w:szCs w:val="24"/>
    </w:rPr>
  </w:style>
  <w:style w:type="character" w:styleId="PlaceholderText">
    <w:name w:val="Placeholder Text"/>
    <w:basedOn w:val="DefaultParagraphFont"/>
    <w:uiPriority w:val="99"/>
    <w:semiHidden/>
    <w:rPr>
      <w:color w:val="808080"/>
    </w:rPr>
  </w:style>
  <w:style w:type="paragraph" w:customStyle="1" w:styleId="46835513EE18417E9B0C5D0401B7B91D">
    <w:name w:val="46835513EE18417E9B0C5D0401B7B91D"/>
  </w:style>
  <w:style w:type="paragraph" w:customStyle="1" w:styleId="66B823B5504942A584EA361F9D4D2933">
    <w:name w:val="66B823B5504942A584EA361F9D4D29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Equity">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2011-01-10T00:00:00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4EA158-6381-4403-B672-7654AF6C664C}">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B364F57F-B0F4-4F91-8467-D1B90E6B8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EquityReport(2)</Template>
  <TotalTime>404</TotalTime>
  <Pages>8</Pages>
  <Words>1516</Words>
  <Characters>8644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The Crossroads Report Jan 2011</vt:lpstr>
    </vt:vector>
  </TitlesOfParts>
  <Company>The Crossroads</Company>
  <LinksUpToDate>false</LinksUpToDate>
  <CharactersWithSpaces>10140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Crossroads Report Jan 2011</dc:title>
  <dc:subject>Prayer and Progress Report</dc:subject>
  <dc:creator>David Ooi</dc:creator>
  <cp:lastModifiedBy>David Ooi</cp:lastModifiedBy>
  <cp:revision>6</cp:revision>
  <dcterms:created xsi:type="dcterms:W3CDTF">2011-01-10T04:28:00Z</dcterms:created>
  <dcterms:modified xsi:type="dcterms:W3CDTF">2011-01-13T04:19:00Z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